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CA73" w14:textId="77777777" w:rsidR="00853107" w:rsidRPr="00853107" w:rsidRDefault="00853107" w:rsidP="000035F4">
      <w:pPr>
        <w:jc w:val="center"/>
        <w:rPr>
          <w:rFonts w:ascii="Times New Roman" w:hAnsi="Times New Roman" w:cs="Times New Roman"/>
          <w:b/>
        </w:rPr>
      </w:pPr>
    </w:p>
    <w:p w14:paraId="3E963C56" w14:textId="027A889E" w:rsidR="000E3D3D" w:rsidRDefault="000E3D3D" w:rsidP="00853107">
      <w:pPr>
        <w:spacing w:after="0"/>
        <w:jc w:val="center"/>
        <w:rPr>
          <w:rFonts w:ascii="Times New Roman" w:hAnsi="Times New Roman" w:cs="Times New Roman"/>
          <w:b/>
          <w:sz w:val="28"/>
          <w:szCs w:val="28"/>
        </w:rPr>
      </w:pPr>
      <w:r>
        <w:rPr>
          <w:rFonts w:ascii="Times New Roman" w:hAnsi="Times New Roman" w:cs="Times New Roman"/>
          <w:b/>
          <w:sz w:val="28"/>
          <w:szCs w:val="28"/>
        </w:rPr>
        <w:t>SOUTHWEST REGION PLANNING COMMISSION</w:t>
      </w:r>
    </w:p>
    <w:p w14:paraId="05B04C20" w14:textId="77777777" w:rsidR="00853107" w:rsidRPr="00853107" w:rsidRDefault="00853107" w:rsidP="00853107">
      <w:pPr>
        <w:spacing w:after="0"/>
        <w:jc w:val="center"/>
        <w:rPr>
          <w:rFonts w:ascii="Times New Roman" w:hAnsi="Times New Roman" w:cs="Times New Roman"/>
          <w:b/>
          <w:sz w:val="28"/>
          <w:szCs w:val="28"/>
        </w:rPr>
      </w:pPr>
    </w:p>
    <w:p w14:paraId="2495924D" w14:textId="57650A64" w:rsidR="000E3D3D" w:rsidRDefault="000E3D3D" w:rsidP="00853107">
      <w:pPr>
        <w:spacing w:after="0"/>
        <w:jc w:val="center"/>
        <w:rPr>
          <w:rFonts w:ascii="Times New Roman" w:hAnsi="Times New Roman" w:cs="Times New Roman"/>
          <w:b/>
          <w:i/>
          <w:sz w:val="24"/>
          <w:szCs w:val="24"/>
        </w:rPr>
      </w:pPr>
      <w:r w:rsidRPr="000E3D3D">
        <w:rPr>
          <w:rFonts w:ascii="Times New Roman" w:hAnsi="Times New Roman" w:cs="Times New Roman"/>
          <w:b/>
          <w:i/>
          <w:sz w:val="24"/>
          <w:szCs w:val="24"/>
        </w:rPr>
        <w:t>BOARD OF DIRECTORS MEETING</w:t>
      </w:r>
    </w:p>
    <w:p w14:paraId="5A4C82F5" w14:textId="77777777" w:rsidR="00853107" w:rsidRPr="00853107" w:rsidRDefault="00853107" w:rsidP="00853107">
      <w:pPr>
        <w:spacing w:after="0"/>
        <w:jc w:val="center"/>
        <w:rPr>
          <w:rFonts w:ascii="Times New Roman" w:hAnsi="Times New Roman" w:cs="Times New Roman"/>
          <w:b/>
          <w:i/>
        </w:rPr>
      </w:pPr>
    </w:p>
    <w:p w14:paraId="191A4C65" w14:textId="4448C8AC" w:rsidR="00D66E2B" w:rsidRDefault="000E3D3D" w:rsidP="00853107">
      <w:pPr>
        <w:spacing w:after="0"/>
        <w:jc w:val="center"/>
        <w:rPr>
          <w:rFonts w:ascii="Times New Roman" w:hAnsi="Times New Roman" w:cs="Times New Roman"/>
          <w:b/>
          <w:sz w:val="24"/>
          <w:szCs w:val="24"/>
        </w:rPr>
      </w:pPr>
      <w:r>
        <w:rPr>
          <w:rFonts w:ascii="Times New Roman" w:hAnsi="Times New Roman" w:cs="Times New Roman"/>
          <w:b/>
          <w:sz w:val="24"/>
          <w:szCs w:val="24"/>
        </w:rPr>
        <w:t>MINUTES</w:t>
      </w:r>
      <w:r w:rsidR="009E5FE9">
        <w:rPr>
          <w:rFonts w:ascii="Times New Roman" w:hAnsi="Times New Roman" w:cs="Times New Roman"/>
          <w:b/>
          <w:sz w:val="24"/>
          <w:szCs w:val="24"/>
        </w:rPr>
        <w:t xml:space="preserve"> </w:t>
      </w:r>
    </w:p>
    <w:p w14:paraId="374735E4" w14:textId="77777777" w:rsidR="00853107" w:rsidRPr="00853107" w:rsidRDefault="00853107" w:rsidP="00853107">
      <w:pPr>
        <w:spacing w:after="0"/>
        <w:jc w:val="center"/>
        <w:rPr>
          <w:rFonts w:ascii="Times New Roman" w:hAnsi="Times New Roman" w:cs="Times New Roman"/>
          <w:b/>
        </w:rPr>
      </w:pPr>
    </w:p>
    <w:p w14:paraId="20F18FEA" w14:textId="53539F2F" w:rsidR="000E3D3D" w:rsidRDefault="007463E9" w:rsidP="00853107">
      <w:pPr>
        <w:spacing w:after="0"/>
        <w:jc w:val="center"/>
        <w:rPr>
          <w:rFonts w:ascii="Times New Roman" w:hAnsi="Times New Roman" w:cs="Times New Roman"/>
          <w:b/>
          <w:sz w:val="24"/>
          <w:szCs w:val="24"/>
        </w:rPr>
      </w:pPr>
      <w:r>
        <w:rPr>
          <w:rFonts w:ascii="Times New Roman" w:hAnsi="Times New Roman" w:cs="Times New Roman"/>
          <w:b/>
          <w:sz w:val="24"/>
          <w:szCs w:val="24"/>
        </w:rPr>
        <w:t>July 27</w:t>
      </w:r>
      <w:r w:rsidR="000D3906">
        <w:rPr>
          <w:rFonts w:ascii="Times New Roman" w:hAnsi="Times New Roman" w:cs="Times New Roman"/>
          <w:b/>
          <w:sz w:val="24"/>
          <w:szCs w:val="24"/>
        </w:rPr>
        <w:t>, 2021</w:t>
      </w:r>
    </w:p>
    <w:p w14:paraId="36CB22AB" w14:textId="77777777" w:rsidR="00853107" w:rsidRPr="00853107" w:rsidRDefault="00853107" w:rsidP="00853107">
      <w:pPr>
        <w:spacing w:after="0"/>
        <w:jc w:val="center"/>
        <w:rPr>
          <w:rFonts w:ascii="Times New Roman" w:hAnsi="Times New Roman" w:cs="Times New Roman"/>
          <w:b/>
        </w:rPr>
      </w:pPr>
    </w:p>
    <w:p w14:paraId="497E5655" w14:textId="77777777" w:rsidR="0010299F" w:rsidRPr="00853107" w:rsidRDefault="0010299F" w:rsidP="0010299F">
      <w:pPr>
        <w:spacing w:after="0"/>
        <w:jc w:val="center"/>
        <w:rPr>
          <w:rFonts w:ascii="Times New Roman" w:hAnsi="Times New Roman" w:cs="Times New Roman"/>
          <w:b/>
        </w:rPr>
      </w:pPr>
    </w:p>
    <w:p w14:paraId="2EF6898D" w14:textId="4BD4B72F" w:rsidR="00D05319" w:rsidRDefault="00903A84" w:rsidP="00D05319">
      <w:pPr>
        <w:spacing w:after="0"/>
        <w:jc w:val="both"/>
        <w:rPr>
          <w:rFonts w:ascii="Times New Roman" w:hAnsi="Times New Roman" w:cs="Times New Roman"/>
          <w:i/>
        </w:rPr>
      </w:pPr>
      <w:r>
        <w:rPr>
          <w:rFonts w:ascii="Times New Roman" w:hAnsi="Times New Roman" w:cs="Times New Roman"/>
          <w:b/>
          <w:u w:val="single"/>
        </w:rPr>
        <w:t>Pr</w:t>
      </w:r>
      <w:r w:rsidR="00974DA9" w:rsidRPr="00982BBE">
        <w:rPr>
          <w:rFonts w:ascii="Times New Roman" w:hAnsi="Times New Roman" w:cs="Times New Roman"/>
          <w:b/>
          <w:u w:val="single"/>
        </w:rPr>
        <w:t>esent:</w:t>
      </w:r>
      <w:r w:rsidR="00974DA9" w:rsidRPr="00982BBE">
        <w:rPr>
          <w:rFonts w:ascii="Times New Roman" w:hAnsi="Times New Roman" w:cs="Times New Roman"/>
        </w:rPr>
        <w:t xml:space="preserve">  </w:t>
      </w:r>
      <w:r w:rsidR="00893871" w:rsidRPr="00982BBE">
        <w:rPr>
          <w:rFonts w:ascii="Times New Roman" w:hAnsi="Times New Roman" w:cs="Times New Roman"/>
        </w:rPr>
        <w:t>Gus Lerandeau,</w:t>
      </w:r>
      <w:r w:rsidR="00893871">
        <w:rPr>
          <w:rFonts w:ascii="Times New Roman" w:hAnsi="Times New Roman" w:cs="Times New Roman"/>
        </w:rPr>
        <w:t xml:space="preserve"> Vice-Chairman,</w:t>
      </w:r>
      <w:r w:rsidR="00893871" w:rsidRPr="00982BBE">
        <w:rPr>
          <w:rFonts w:ascii="Times New Roman" w:hAnsi="Times New Roman" w:cs="Times New Roman"/>
        </w:rPr>
        <w:t xml:space="preserve"> </w:t>
      </w:r>
      <w:r w:rsidR="00C46AD5" w:rsidRPr="00982BBE">
        <w:rPr>
          <w:rFonts w:ascii="Times New Roman" w:hAnsi="Times New Roman" w:cs="Times New Roman"/>
          <w:i/>
        </w:rPr>
        <w:t>Swanzey</w:t>
      </w:r>
      <w:r w:rsidR="00C46AD5">
        <w:rPr>
          <w:rFonts w:ascii="Times New Roman" w:hAnsi="Times New Roman" w:cs="Times New Roman"/>
          <w:i/>
        </w:rPr>
        <w:t>;</w:t>
      </w:r>
      <w:r w:rsidR="00C65EF6">
        <w:rPr>
          <w:rFonts w:ascii="Times New Roman" w:hAnsi="Times New Roman" w:cs="Times New Roman"/>
          <w:i/>
        </w:rPr>
        <w:t xml:space="preserve"> </w:t>
      </w:r>
      <w:r w:rsidR="000E282A">
        <w:rPr>
          <w:rFonts w:ascii="Times New Roman" w:hAnsi="Times New Roman" w:cs="Times New Roman"/>
        </w:rPr>
        <w:t xml:space="preserve">Brian Barden, </w:t>
      </w:r>
      <w:r w:rsidR="000E282A">
        <w:rPr>
          <w:rFonts w:ascii="Times New Roman" w:hAnsi="Times New Roman" w:cs="Times New Roman"/>
          <w:i/>
        </w:rPr>
        <w:t xml:space="preserve">Dublin; </w:t>
      </w:r>
      <w:r w:rsidR="000D3906">
        <w:rPr>
          <w:rFonts w:ascii="Times New Roman" w:hAnsi="Times New Roman" w:cs="Times New Roman"/>
          <w:iCs/>
        </w:rPr>
        <w:t xml:space="preserve">Sara Carbonneau, </w:t>
      </w:r>
      <w:r w:rsidR="000D3906">
        <w:rPr>
          <w:rFonts w:ascii="Times New Roman" w:hAnsi="Times New Roman" w:cs="Times New Roman"/>
          <w:i/>
        </w:rPr>
        <w:t>Winchester;</w:t>
      </w:r>
      <w:r w:rsidR="000D3906">
        <w:rPr>
          <w:rFonts w:ascii="Times New Roman" w:hAnsi="Times New Roman" w:cs="Times New Roman"/>
        </w:rPr>
        <w:t xml:space="preserve"> </w:t>
      </w:r>
      <w:r w:rsidR="007463E9">
        <w:rPr>
          <w:rFonts w:ascii="Times New Roman" w:hAnsi="Times New Roman" w:cs="Times New Roman"/>
        </w:rPr>
        <w:t xml:space="preserve">Jay Jacobs, </w:t>
      </w:r>
      <w:r w:rsidR="007463E9">
        <w:rPr>
          <w:rFonts w:ascii="Times New Roman" w:hAnsi="Times New Roman" w:cs="Times New Roman"/>
          <w:i/>
        </w:rPr>
        <w:t xml:space="preserve">Harrisville; </w:t>
      </w:r>
      <w:r w:rsidR="007463E9">
        <w:rPr>
          <w:rFonts w:ascii="Times New Roman" w:hAnsi="Times New Roman" w:cs="Times New Roman"/>
        </w:rPr>
        <w:t xml:space="preserve">Camilla Lockwood, </w:t>
      </w:r>
      <w:r w:rsidR="007463E9">
        <w:rPr>
          <w:rFonts w:ascii="Times New Roman" w:hAnsi="Times New Roman" w:cs="Times New Roman"/>
          <w:i/>
        </w:rPr>
        <w:t>Temple;</w:t>
      </w:r>
      <w:r w:rsidR="007463E9" w:rsidRPr="000D3906">
        <w:rPr>
          <w:rFonts w:ascii="Times New Roman" w:hAnsi="Times New Roman" w:cs="Times New Roman"/>
        </w:rPr>
        <w:t xml:space="preserve"> </w:t>
      </w:r>
      <w:r w:rsidR="007463E9" w:rsidRPr="00982BBE">
        <w:rPr>
          <w:rFonts w:ascii="Times New Roman" w:hAnsi="Times New Roman" w:cs="Times New Roman"/>
        </w:rPr>
        <w:t xml:space="preserve">Leandra MacDonald, </w:t>
      </w:r>
      <w:r w:rsidR="007463E9" w:rsidRPr="00982BBE">
        <w:rPr>
          <w:rFonts w:ascii="Times New Roman" w:hAnsi="Times New Roman" w:cs="Times New Roman"/>
          <w:i/>
        </w:rPr>
        <w:t>Peterborough</w:t>
      </w:r>
      <w:r w:rsidR="007463E9">
        <w:rPr>
          <w:rFonts w:ascii="Times New Roman" w:hAnsi="Times New Roman" w:cs="Times New Roman"/>
          <w:i/>
        </w:rPr>
        <w:t>;</w:t>
      </w:r>
      <w:r w:rsidR="007463E9" w:rsidRPr="009F31A5">
        <w:rPr>
          <w:rFonts w:ascii="Times New Roman" w:hAnsi="Times New Roman" w:cs="Times New Roman"/>
        </w:rPr>
        <w:t xml:space="preserve"> </w:t>
      </w:r>
      <w:r w:rsidR="007463E9">
        <w:rPr>
          <w:rFonts w:ascii="Times New Roman" w:hAnsi="Times New Roman" w:cs="Times New Roman"/>
        </w:rPr>
        <w:t xml:space="preserve">Ed </w:t>
      </w:r>
      <w:r w:rsidR="007463E9" w:rsidRPr="00982BBE">
        <w:rPr>
          <w:rFonts w:ascii="Times New Roman" w:hAnsi="Times New Roman" w:cs="Times New Roman"/>
        </w:rPr>
        <w:t xml:space="preserve">Merrell, </w:t>
      </w:r>
      <w:r w:rsidR="007463E9">
        <w:rPr>
          <w:rFonts w:ascii="Times New Roman" w:hAnsi="Times New Roman" w:cs="Times New Roman"/>
          <w:i/>
        </w:rPr>
        <w:t xml:space="preserve">Jaffrey; </w:t>
      </w:r>
      <w:r w:rsidR="000D3906">
        <w:rPr>
          <w:rFonts w:ascii="Times New Roman" w:hAnsi="Times New Roman" w:cs="Times New Roman"/>
        </w:rPr>
        <w:t xml:space="preserve">Cheryl Mayberry, </w:t>
      </w:r>
      <w:r w:rsidR="000D3906">
        <w:rPr>
          <w:rFonts w:ascii="Times New Roman" w:hAnsi="Times New Roman" w:cs="Times New Roman"/>
          <w:i/>
        </w:rPr>
        <w:t>Walpole;</w:t>
      </w:r>
      <w:r w:rsidR="000D3906" w:rsidRPr="00053E67">
        <w:rPr>
          <w:rFonts w:ascii="Times New Roman" w:hAnsi="Times New Roman" w:cs="Times New Roman"/>
        </w:rPr>
        <w:t xml:space="preserve"> </w:t>
      </w:r>
      <w:r w:rsidR="000D3906" w:rsidRPr="00AC1A55">
        <w:rPr>
          <w:rFonts w:ascii="Times New Roman" w:hAnsi="Times New Roman" w:cs="Times New Roman"/>
        </w:rPr>
        <w:t>Butch Morin</w:t>
      </w:r>
      <w:r w:rsidR="000D3906">
        <w:rPr>
          <w:rFonts w:ascii="Times New Roman" w:hAnsi="Times New Roman" w:cs="Times New Roman"/>
          <w:i/>
        </w:rPr>
        <w:t>, Richmond</w:t>
      </w:r>
      <w:r w:rsidR="0050160D">
        <w:rPr>
          <w:rFonts w:ascii="Times New Roman" w:hAnsi="Times New Roman" w:cs="Times New Roman"/>
          <w:i/>
        </w:rPr>
        <w:t>.</w:t>
      </w:r>
      <w:r w:rsidR="00D05319">
        <w:rPr>
          <w:rFonts w:ascii="Times New Roman" w:hAnsi="Times New Roman" w:cs="Times New Roman"/>
          <w:i/>
        </w:rPr>
        <w:t xml:space="preserve"> </w:t>
      </w:r>
    </w:p>
    <w:p w14:paraId="56DF6F16" w14:textId="77777777" w:rsidR="00C13BA8" w:rsidRDefault="00C13BA8" w:rsidP="00E76B1F">
      <w:pPr>
        <w:spacing w:after="0"/>
        <w:jc w:val="both"/>
        <w:rPr>
          <w:rFonts w:ascii="Times New Roman" w:hAnsi="Times New Roman" w:cs="Times New Roman"/>
          <w:i/>
        </w:rPr>
      </w:pPr>
    </w:p>
    <w:p w14:paraId="61ED816B" w14:textId="0523B161" w:rsidR="00C65EF6" w:rsidRDefault="008176AF" w:rsidP="00C65EF6">
      <w:pPr>
        <w:spacing w:after="0"/>
        <w:jc w:val="both"/>
        <w:rPr>
          <w:rFonts w:ascii="Times New Roman" w:hAnsi="Times New Roman" w:cs="Times New Roman"/>
        </w:rPr>
      </w:pPr>
      <w:r w:rsidRPr="00982BBE">
        <w:rPr>
          <w:rFonts w:ascii="Times New Roman" w:hAnsi="Times New Roman" w:cs="Times New Roman"/>
        </w:rPr>
        <w:t xml:space="preserve">Staff members present </w:t>
      </w:r>
      <w:r w:rsidR="00613246">
        <w:rPr>
          <w:rFonts w:ascii="Times New Roman" w:hAnsi="Times New Roman" w:cs="Times New Roman"/>
        </w:rPr>
        <w:t>include</w:t>
      </w:r>
      <w:r w:rsidRPr="00982BBE">
        <w:rPr>
          <w:rFonts w:ascii="Times New Roman" w:hAnsi="Times New Roman" w:cs="Times New Roman"/>
        </w:rPr>
        <w:t xml:space="preserve"> </w:t>
      </w:r>
      <w:r w:rsidR="00232223" w:rsidRPr="00982BBE">
        <w:rPr>
          <w:rFonts w:ascii="Times New Roman" w:hAnsi="Times New Roman" w:cs="Times New Roman"/>
        </w:rPr>
        <w:t xml:space="preserve">Tim Murphy, Executive Director; </w:t>
      </w:r>
      <w:r w:rsidR="00232223">
        <w:rPr>
          <w:rFonts w:ascii="Times New Roman" w:hAnsi="Times New Roman" w:cs="Times New Roman"/>
        </w:rPr>
        <w:t xml:space="preserve">Rebecca Baldwin, Office Manager; </w:t>
      </w:r>
      <w:r w:rsidR="0050160D">
        <w:rPr>
          <w:rFonts w:ascii="Times New Roman" w:hAnsi="Times New Roman" w:cs="Times New Roman"/>
        </w:rPr>
        <w:t xml:space="preserve">J. B. Mack, </w:t>
      </w:r>
      <w:r w:rsidR="0050160D" w:rsidRPr="0050160D">
        <w:rPr>
          <w:rFonts w:ascii="Times New Roman" w:hAnsi="Times New Roman" w:cs="Times New Roman"/>
        </w:rPr>
        <w:t>Principal Planner</w:t>
      </w:r>
      <w:r w:rsidR="0050160D">
        <w:rPr>
          <w:rFonts w:ascii="Times New Roman" w:hAnsi="Times New Roman" w:cs="Times New Roman"/>
          <w:i/>
          <w:iCs/>
        </w:rPr>
        <w:t xml:space="preserve">; </w:t>
      </w:r>
      <w:r w:rsidR="0050160D">
        <w:rPr>
          <w:rFonts w:ascii="Times New Roman" w:hAnsi="Times New Roman" w:cs="Times New Roman"/>
        </w:rPr>
        <w:t xml:space="preserve">Lisa Murphy, Senior Planner; </w:t>
      </w:r>
      <w:r w:rsidR="00C65EF6">
        <w:rPr>
          <w:rFonts w:ascii="Times New Roman" w:hAnsi="Times New Roman" w:cs="Times New Roman"/>
        </w:rPr>
        <w:t xml:space="preserve">Todd Horner, </w:t>
      </w:r>
      <w:r w:rsidR="00940A8B">
        <w:rPr>
          <w:rFonts w:ascii="Times New Roman" w:hAnsi="Times New Roman" w:cs="Times New Roman"/>
        </w:rPr>
        <w:t xml:space="preserve">Senior </w:t>
      </w:r>
      <w:r w:rsidR="00C65EF6">
        <w:rPr>
          <w:rFonts w:ascii="Times New Roman" w:hAnsi="Times New Roman" w:cs="Times New Roman"/>
        </w:rPr>
        <w:t>Planner</w:t>
      </w:r>
      <w:r w:rsidR="00437A78">
        <w:rPr>
          <w:rFonts w:ascii="Times New Roman" w:hAnsi="Times New Roman" w:cs="Times New Roman"/>
        </w:rPr>
        <w:t>.</w:t>
      </w:r>
    </w:p>
    <w:p w14:paraId="63B88920" w14:textId="39717DA5" w:rsidR="00FF35D1" w:rsidRDefault="00FF35D1" w:rsidP="00C65EF6">
      <w:pPr>
        <w:spacing w:after="0"/>
        <w:jc w:val="both"/>
        <w:rPr>
          <w:rFonts w:ascii="Times New Roman" w:hAnsi="Times New Roman" w:cs="Times New Roman"/>
        </w:rPr>
      </w:pPr>
    </w:p>
    <w:p w14:paraId="788E260F" w14:textId="575E3C9D" w:rsidR="00C13BA8" w:rsidRDefault="008176AF" w:rsidP="00C13BA8">
      <w:pPr>
        <w:spacing w:after="0"/>
        <w:jc w:val="both"/>
        <w:rPr>
          <w:rFonts w:ascii="Times New Roman" w:hAnsi="Times New Roman" w:cs="Times New Roman"/>
        </w:rPr>
      </w:pPr>
      <w:r w:rsidRPr="00982BBE">
        <w:rPr>
          <w:rFonts w:ascii="Times New Roman" w:hAnsi="Times New Roman" w:cs="Times New Roman"/>
          <w:b/>
          <w:u w:val="single"/>
        </w:rPr>
        <w:t>Absent:</w:t>
      </w:r>
      <w:r w:rsidRPr="00982BBE">
        <w:rPr>
          <w:rFonts w:ascii="Times New Roman" w:hAnsi="Times New Roman" w:cs="Times New Roman"/>
        </w:rPr>
        <w:t xml:space="preserve"> </w:t>
      </w:r>
      <w:r w:rsidR="00003A5C" w:rsidRPr="00982BBE">
        <w:rPr>
          <w:rFonts w:ascii="Times New Roman" w:hAnsi="Times New Roman" w:cs="Times New Roman"/>
        </w:rPr>
        <w:t xml:space="preserve"> </w:t>
      </w:r>
      <w:r w:rsidR="007463E9">
        <w:rPr>
          <w:rFonts w:ascii="Times New Roman" w:hAnsi="Times New Roman" w:cs="Times New Roman"/>
        </w:rPr>
        <w:t xml:space="preserve">Tom Mullins, Chairman, </w:t>
      </w:r>
      <w:r w:rsidR="007463E9">
        <w:rPr>
          <w:rFonts w:ascii="Times New Roman" w:hAnsi="Times New Roman" w:cs="Times New Roman"/>
          <w:i/>
        </w:rPr>
        <w:t xml:space="preserve">Peterborough; </w:t>
      </w:r>
      <w:r w:rsidR="007463E9">
        <w:rPr>
          <w:rFonts w:ascii="Times New Roman" w:hAnsi="Times New Roman" w:cs="Times New Roman"/>
        </w:rPr>
        <w:t xml:space="preserve">Larry Robinson, Secretary, </w:t>
      </w:r>
      <w:r w:rsidR="007463E9">
        <w:rPr>
          <w:rFonts w:ascii="Times New Roman" w:hAnsi="Times New Roman" w:cs="Times New Roman"/>
          <w:i/>
        </w:rPr>
        <w:t xml:space="preserve">Marlborough; </w:t>
      </w:r>
      <w:r w:rsidR="000E282A" w:rsidRPr="00AC1A55">
        <w:rPr>
          <w:rFonts w:ascii="Times New Roman" w:hAnsi="Times New Roman" w:cs="Times New Roman"/>
        </w:rPr>
        <w:t>Jill Collins,</w:t>
      </w:r>
      <w:r w:rsidR="000E282A">
        <w:rPr>
          <w:rFonts w:ascii="Times New Roman" w:hAnsi="Times New Roman" w:cs="Times New Roman"/>
        </w:rPr>
        <w:t xml:space="preserve"> Treasurer,</w:t>
      </w:r>
      <w:r w:rsidR="000E282A">
        <w:rPr>
          <w:rFonts w:ascii="Times New Roman" w:hAnsi="Times New Roman" w:cs="Times New Roman"/>
          <w:i/>
        </w:rPr>
        <w:t xml:space="preserve"> Hinsdale;</w:t>
      </w:r>
      <w:r w:rsidR="000E282A" w:rsidRPr="00C46AD5">
        <w:rPr>
          <w:rFonts w:ascii="Times New Roman" w:hAnsi="Times New Roman" w:cs="Times New Roman"/>
        </w:rPr>
        <w:t xml:space="preserve"> </w:t>
      </w:r>
      <w:r w:rsidR="007463E9" w:rsidRPr="00B639BD">
        <w:rPr>
          <w:rFonts w:ascii="Times New Roman" w:hAnsi="Times New Roman" w:cs="Times New Roman"/>
        </w:rPr>
        <w:t>Chris Coates</w:t>
      </w:r>
      <w:r w:rsidR="007463E9">
        <w:rPr>
          <w:rFonts w:ascii="Times New Roman" w:hAnsi="Times New Roman" w:cs="Times New Roman"/>
          <w:i/>
        </w:rPr>
        <w:t>, Cheshire County;</w:t>
      </w:r>
      <w:r w:rsidR="007463E9">
        <w:rPr>
          <w:rFonts w:ascii="Times New Roman" w:hAnsi="Times New Roman" w:cs="Times New Roman"/>
        </w:rPr>
        <w:t xml:space="preserve"> </w:t>
      </w:r>
      <w:r w:rsidR="007463E9" w:rsidRPr="00053E67">
        <w:rPr>
          <w:rFonts w:ascii="Times New Roman" w:hAnsi="Times New Roman" w:cs="Times New Roman"/>
          <w:iCs/>
        </w:rPr>
        <w:t xml:space="preserve">John </w:t>
      </w:r>
      <w:r w:rsidR="007463E9">
        <w:rPr>
          <w:rFonts w:ascii="Times New Roman" w:hAnsi="Times New Roman" w:cs="Times New Roman"/>
        </w:rPr>
        <w:t xml:space="preserve">Snowdon, </w:t>
      </w:r>
      <w:r w:rsidR="007463E9">
        <w:rPr>
          <w:rFonts w:ascii="Times New Roman" w:hAnsi="Times New Roman" w:cs="Times New Roman"/>
          <w:i/>
        </w:rPr>
        <w:t>Westmoreland;</w:t>
      </w:r>
      <w:r w:rsidR="007463E9">
        <w:rPr>
          <w:rFonts w:ascii="Times New Roman" w:hAnsi="Times New Roman" w:cs="Times New Roman"/>
        </w:rPr>
        <w:t xml:space="preserve"> </w:t>
      </w:r>
      <w:r w:rsidR="00317E69">
        <w:rPr>
          <w:rFonts w:ascii="Times New Roman" w:hAnsi="Times New Roman" w:cs="Times New Roman"/>
        </w:rPr>
        <w:t xml:space="preserve">Gary Spykman, </w:t>
      </w:r>
      <w:r w:rsidR="00317E69">
        <w:rPr>
          <w:rFonts w:ascii="Times New Roman" w:hAnsi="Times New Roman" w:cs="Times New Roman"/>
          <w:i/>
        </w:rPr>
        <w:t>Keene</w:t>
      </w:r>
      <w:r w:rsidR="000D3906">
        <w:rPr>
          <w:rFonts w:ascii="Times New Roman" w:hAnsi="Times New Roman" w:cs="Times New Roman"/>
          <w:i/>
        </w:rPr>
        <w:t>.</w:t>
      </w:r>
    </w:p>
    <w:p w14:paraId="431F947E" w14:textId="10DE3163" w:rsidR="00232223" w:rsidRDefault="00232223" w:rsidP="00C13BA8">
      <w:pPr>
        <w:spacing w:after="0"/>
        <w:jc w:val="both"/>
        <w:rPr>
          <w:rFonts w:ascii="Times New Roman" w:hAnsi="Times New Roman" w:cs="Times New Roman"/>
        </w:rPr>
      </w:pPr>
    </w:p>
    <w:p w14:paraId="23A89464" w14:textId="77777777" w:rsidR="000F74D0" w:rsidRPr="00982BBE" w:rsidRDefault="00B63FB5" w:rsidP="00E76B1F">
      <w:pPr>
        <w:spacing w:after="0"/>
        <w:jc w:val="both"/>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0F74D0" w:rsidRPr="00982BBE">
        <w:rPr>
          <w:rFonts w:ascii="Times New Roman" w:hAnsi="Times New Roman" w:cs="Times New Roman"/>
          <w:b/>
        </w:rPr>
        <w:t>Welcome</w:t>
      </w:r>
    </w:p>
    <w:p w14:paraId="155177A1" w14:textId="77777777" w:rsidR="000568B2" w:rsidRPr="00CC027F" w:rsidRDefault="000568B2" w:rsidP="000568B2">
      <w:pPr>
        <w:spacing w:after="0"/>
        <w:jc w:val="both"/>
        <w:rPr>
          <w:rFonts w:ascii="Times New Roman" w:hAnsi="Times New Roman" w:cs="Times New Roman"/>
          <w:b/>
          <w:sz w:val="20"/>
          <w:szCs w:val="20"/>
          <w:highlight w:val="yellow"/>
        </w:rPr>
      </w:pPr>
    </w:p>
    <w:p w14:paraId="71671F4C" w14:textId="05C0ED40" w:rsidR="00BB034A" w:rsidRDefault="007463E9" w:rsidP="000568B2">
      <w:pPr>
        <w:spacing w:after="0"/>
        <w:jc w:val="both"/>
        <w:rPr>
          <w:rFonts w:ascii="Times New Roman" w:hAnsi="Times New Roman" w:cs="Times New Roman"/>
        </w:rPr>
      </w:pPr>
      <w:r>
        <w:rPr>
          <w:rFonts w:ascii="Times New Roman" w:hAnsi="Times New Roman" w:cs="Times New Roman"/>
        </w:rPr>
        <w:t>Vice-</w:t>
      </w:r>
      <w:r w:rsidR="00C770C8">
        <w:rPr>
          <w:rFonts w:ascii="Times New Roman" w:hAnsi="Times New Roman" w:cs="Times New Roman"/>
        </w:rPr>
        <w:t xml:space="preserve">Chairman </w:t>
      </w:r>
      <w:r>
        <w:rPr>
          <w:rFonts w:ascii="Times New Roman" w:hAnsi="Times New Roman" w:cs="Times New Roman"/>
        </w:rPr>
        <w:t>Lerandeau</w:t>
      </w:r>
      <w:r w:rsidR="00C770C8">
        <w:rPr>
          <w:rFonts w:ascii="Times New Roman" w:hAnsi="Times New Roman" w:cs="Times New Roman"/>
        </w:rPr>
        <w:t xml:space="preserve"> called the meeting to order at </w:t>
      </w:r>
      <w:r w:rsidR="00232223">
        <w:rPr>
          <w:rFonts w:ascii="Times New Roman" w:hAnsi="Times New Roman" w:cs="Times New Roman"/>
        </w:rPr>
        <w:t>3:</w:t>
      </w:r>
      <w:r w:rsidR="00F96002">
        <w:rPr>
          <w:rFonts w:ascii="Times New Roman" w:hAnsi="Times New Roman" w:cs="Times New Roman"/>
        </w:rPr>
        <w:t>00</w:t>
      </w:r>
      <w:r w:rsidR="00984AA3">
        <w:rPr>
          <w:rFonts w:ascii="Times New Roman" w:hAnsi="Times New Roman" w:cs="Times New Roman"/>
        </w:rPr>
        <w:t xml:space="preserve"> p.m.</w:t>
      </w:r>
      <w:r>
        <w:rPr>
          <w:rFonts w:ascii="Times New Roman" w:hAnsi="Times New Roman" w:cs="Times New Roman"/>
        </w:rPr>
        <w:t xml:space="preserve"> and </w:t>
      </w:r>
      <w:r w:rsidR="00232223">
        <w:rPr>
          <w:rFonts w:ascii="Times New Roman" w:hAnsi="Times New Roman" w:cs="Times New Roman"/>
        </w:rPr>
        <w:t>welcomed those in attendance</w:t>
      </w:r>
      <w:r w:rsidR="001278C6">
        <w:rPr>
          <w:rFonts w:ascii="Times New Roman" w:hAnsi="Times New Roman" w:cs="Times New Roman"/>
        </w:rPr>
        <w:t>.</w:t>
      </w:r>
      <w:r w:rsidR="00CA2703">
        <w:rPr>
          <w:rFonts w:ascii="Times New Roman" w:hAnsi="Times New Roman" w:cs="Times New Roman"/>
        </w:rPr>
        <w:t xml:space="preserve"> </w:t>
      </w:r>
    </w:p>
    <w:p w14:paraId="555A73AF" w14:textId="0A14ECB3" w:rsidR="007463E9" w:rsidRDefault="007463E9" w:rsidP="000568B2">
      <w:pPr>
        <w:spacing w:after="0"/>
        <w:jc w:val="both"/>
        <w:rPr>
          <w:rFonts w:ascii="Times New Roman" w:hAnsi="Times New Roman" w:cs="Times New Roman"/>
        </w:rPr>
      </w:pPr>
    </w:p>
    <w:p w14:paraId="5FC9469F" w14:textId="4814747D" w:rsidR="007463E9" w:rsidRDefault="007463E9" w:rsidP="000568B2">
      <w:pPr>
        <w:spacing w:after="0"/>
        <w:jc w:val="both"/>
        <w:rPr>
          <w:rFonts w:ascii="Times New Roman" w:hAnsi="Times New Roman" w:cs="Times New Roman"/>
          <w:b/>
          <w:bCs/>
        </w:rPr>
      </w:pPr>
      <w:r>
        <w:rPr>
          <w:rFonts w:ascii="Times New Roman" w:hAnsi="Times New Roman" w:cs="Times New Roman"/>
          <w:b/>
          <w:bCs/>
        </w:rPr>
        <w:t xml:space="preserve">II. </w:t>
      </w:r>
      <w:r>
        <w:rPr>
          <w:rFonts w:ascii="Times New Roman" w:hAnsi="Times New Roman" w:cs="Times New Roman"/>
          <w:b/>
          <w:bCs/>
        </w:rPr>
        <w:tab/>
        <w:t>Advisory Committee Reports</w:t>
      </w:r>
    </w:p>
    <w:p w14:paraId="53C5BD98" w14:textId="6407566B" w:rsidR="007463E9" w:rsidRDefault="007463E9" w:rsidP="000568B2">
      <w:pPr>
        <w:spacing w:after="0"/>
        <w:jc w:val="both"/>
        <w:rPr>
          <w:rFonts w:ascii="Times New Roman" w:hAnsi="Times New Roman" w:cs="Times New Roman"/>
          <w:b/>
          <w:bCs/>
        </w:rPr>
      </w:pPr>
    </w:p>
    <w:p w14:paraId="088B3DC9" w14:textId="21970CAF" w:rsidR="007463E9" w:rsidRDefault="007463E9" w:rsidP="000568B2">
      <w:pPr>
        <w:spacing w:after="0"/>
        <w:jc w:val="both"/>
        <w:rPr>
          <w:rFonts w:ascii="Times New Roman" w:hAnsi="Times New Roman" w:cs="Times New Roman"/>
          <w:b/>
          <w:bCs/>
        </w:rPr>
      </w:pPr>
      <w:r>
        <w:rPr>
          <w:rFonts w:ascii="Times New Roman" w:hAnsi="Times New Roman" w:cs="Times New Roman"/>
          <w:b/>
          <w:bCs/>
        </w:rPr>
        <w:tab/>
        <w:t>a.  Transportation Advisory Committee</w:t>
      </w:r>
    </w:p>
    <w:p w14:paraId="3ACE6898" w14:textId="1B8F72F3" w:rsidR="005D40F1" w:rsidRDefault="005D40F1" w:rsidP="000568B2">
      <w:pPr>
        <w:spacing w:after="0"/>
        <w:jc w:val="both"/>
        <w:rPr>
          <w:rFonts w:ascii="Times New Roman" w:hAnsi="Times New Roman" w:cs="Times New Roman"/>
          <w:b/>
          <w:bCs/>
        </w:rPr>
      </w:pPr>
    </w:p>
    <w:p w14:paraId="6939A50C" w14:textId="7BD8FEF0" w:rsidR="005D40F1" w:rsidRDefault="005D40F1" w:rsidP="000568B2">
      <w:pPr>
        <w:spacing w:after="0"/>
        <w:jc w:val="both"/>
        <w:rPr>
          <w:rFonts w:ascii="Times New Roman" w:hAnsi="Times New Roman" w:cs="Times New Roman"/>
        </w:rPr>
      </w:pPr>
      <w:r>
        <w:rPr>
          <w:rFonts w:ascii="Times New Roman" w:hAnsi="Times New Roman" w:cs="Times New Roman"/>
        </w:rPr>
        <w:t>J. B. Mack reported that the Transportation Advisory Committee (TAC) has not met since the Board was updated on activities at the SWRPC Annual Meeting</w:t>
      </w:r>
      <w:r w:rsidR="001262C6">
        <w:rPr>
          <w:rFonts w:ascii="Times New Roman" w:hAnsi="Times New Roman" w:cs="Times New Roman"/>
        </w:rPr>
        <w:t xml:space="preserve"> held in June</w:t>
      </w:r>
      <w:r>
        <w:rPr>
          <w:rFonts w:ascii="Times New Roman" w:hAnsi="Times New Roman" w:cs="Times New Roman"/>
        </w:rPr>
        <w:t xml:space="preserve">.  The next meeting of TAC is scheduled for August 2, 2021.  </w:t>
      </w:r>
      <w:r w:rsidR="00046D82">
        <w:rPr>
          <w:rFonts w:ascii="Times New Roman" w:hAnsi="Times New Roman" w:cs="Times New Roman"/>
        </w:rPr>
        <w:t>The agenda will focus on Transportation Program updates including the FY 2023-2032 Ten Year Plan update and a presentation on the Cheshire Rail Trail South Plan.</w:t>
      </w:r>
    </w:p>
    <w:p w14:paraId="257D9DC5" w14:textId="77777777" w:rsidR="00046D82" w:rsidRPr="005D40F1" w:rsidRDefault="00046D82" w:rsidP="000568B2">
      <w:pPr>
        <w:spacing w:after="0"/>
        <w:jc w:val="both"/>
        <w:rPr>
          <w:rFonts w:ascii="Times New Roman" w:hAnsi="Times New Roman" w:cs="Times New Roman"/>
        </w:rPr>
      </w:pPr>
    </w:p>
    <w:p w14:paraId="197053DD" w14:textId="5F1A58D2" w:rsidR="007463E9" w:rsidRDefault="007463E9" w:rsidP="000568B2">
      <w:pPr>
        <w:spacing w:after="0"/>
        <w:jc w:val="both"/>
        <w:rPr>
          <w:rFonts w:ascii="Times New Roman" w:hAnsi="Times New Roman" w:cs="Times New Roman"/>
          <w:b/>
          <w:bCs/>
        </w:rPr>
      </w:pPr>
      <w:r>
        <w:rPr>
          <w:rFonts w:ascii="Times New Roman" w:hAnsi="Times New Roman" w:cs="Times New Roman"/>
          <w:b/>
          <w:bCs/>
        </w:rPr>
        <w:tab/>
        <w:t>b.  Energy &amp; Natural Resources Advisory Committee</w:t>
      </w:r>
    </w:p>
    <w:p w14:paraId="10CE4A5B" w14:textId="55074545" w:rsidR="00046D82" w:rsidRDefault="00046D82" w:rsidP="000568B2">
      <w:pPr>
        <w:spacing w:after="0"/>
        <w:jc w:val="both"/>
        <w:rPr>
          <w:rFonts w:ascii="Times New Roman" w:hAnsi="Times New Roman" w:cs="Times New Roman"/>
          <w:b/>
          <w:bCs/>
        </w:rPr>
      </w:pPr>
    </w:p>
    <w:p w14:paraId="41A3E512" w14:textId="468E6F2B" w:rsidR="00125EE8" w:rsidRDefault="00046D82" w:rsidP="00125EE8">
      <w:pPr>
        <w:spacing w:after="0"/>
        <w:jc w:val="both"/>
        <w:rPr>
          <w:rFonts w:ascii="Times New Roman" w:hAnsi="Times New Roman" w:cs="Times New Roman"/>
        </w:rPr>
      </w:pPr>
      <w:r>
        <w:rPr>
          <w:rFonts w:ascii="Times New Roman" w:hAnsi="Times New Roman" w:cs="Times New Roman"/>
        </w:rPr>
        <w:t xml:space="preserve">Lisa Murphy reported that the Energy and Natural Resources Advisory Committee (ENRAC) conducted a forum on June 22, 2021 that provided information on local efforts regarding implementation of the Community Power program.  The program is designed to provide communities the ability to purchase electricity at a cost savings that </w:t>
      </w:r>
      <w:r w:rsidR="001262C6">
        <w:rPr>
          <w:rFonts w:ascii="Times New Roman" w:hAnsi="Times New Roman" w:cs="Times New Roman"/>
        </w:rPr>
        <w:t>can</w:t>
      </w:r>
      <w:r>
        <w:rPr>
          <w:rFonts w:ascii="Times New Roman" w:hAnsi="Times New Roman" w:cs="Times New Roman"/>
        </w:rPr>
        <w:t xml:space="preserve"> also help reduce carbon consumption.  </w:t>
      </w:r>
      <w:r w:rsidR="00583C7E">
        <w:rPr>
          <w:rFonts w:ascii="Times New Roman" w:hAnsi="Times New Roman" w:cs="Times New Roman"/>
        </w:rPr>
        <w:t>The next meeting of ENRAC is scheduled for September 28, 2021.</w:t>
      </w:r>
    </w:p>
    <w:p w14:paraId="614BAB32" w14:textId="77777777" w:rsidR="00125EE8" w:rsidRDefault="00125EE8" w:rsidP="00125EE8">
      <w:pPr>
        <w:spacing w:after="0"/>
        <w:jc w:val="both"/>
        <w:rPr>
          <w:rFonts w:ascii="Times New Roman" w:hAnsi="Times New Roman" w:cs="Times New Roman"/>
          <w:b/>
          <w:bCs/>
        </w:rPr>
      </w:pPr>
    </w:p>
    <w:p w14:paraId="1FA53D54" w14:textId="78E34390" w:rsidR="00125EE8" w:rsidRDefault="007463E9" w:rsidP="00125EE8">
      <w:pPr>
        <w:spacing w:after="0"/>
        <w:ind w:firstLine="720"/>
        <w:jc w:val="both"/>
        <w:rPr>
          <w:rFonts w:ascii="Times New Roman" w:hAnsi="Times New Roman" w:cs="Times New Roman"/>
          <w:b/>
          <w:bCs/>
        </w:rPr>
      </w:pPr>
      <w:r>
        <w:rPr>
          <w:rFonts w:ascii="Times New Roman" w:hAnsi="Times New Roman" w:cs="Times New Roman"/>
          <w:b/>
          <w:bCs/>
        </w:rPr>
        <w:t>c.  Economic Development Advisory Committee</w:t>
      </w:r>
    </w:p>
    <w:p w14:paraId="33A22776" w14:textId="77777777" w:rsidR="00125EE8" w:rsidRDefault="00125EE8" w:rsidP="00125EE8">
      <w:pPr>
        <w:spacing w:after="0"/>
        <w:ind w:firstLine="720"/>
        <w:jc w:val="both"/>
        <w:rPr>
          <w:rFonts w:ascii="Times New Roman" w:hAnsi="Times New Roman" w:cs="Times New Roman"/>
          <w:b/>
          <w:bCs/>
        </w:rPr>
      </w:pPr>
    </w:p>
    <w:p w14:paraId="2FDAD8DB" w14:textId="4358B8C7" w:rsidR="00583C7E" w:rsidRDefault="00583C7E" w:rsidP="000568B2">
      <w:pPr>
        <w:spacing w:after="0"/>
        <w:jc w:val="both"/>
        <w:rPr>
          <w:rFonts w:ascii="Times New Roman" w:hAnsi="Times New Roman" w:cs="Times New Roman"/>
        </w:rPr>
      </w:pPr>
      <w:r>
        <w:rPr>
          <w:rFonts w:ascii="Times New Roman" w:hAnsi="Times New Roman" w:cs="Times New Roman"/>
        </w:rPr>
        <w:t xml:space="preserve">Todd Horner reported that the Economic Development Advisory Committee (EDAC) conducted a forum on July 14, 2021 to discuss </w:t>
      </w:r>
      <w:r w:rsidR="001B2340">
        <w:rPr>
          <w:rFonts w:ascii="Times New Roman" w:hAnsi="Times New Roman" w:cs="Times New Roman"/>
        </w:rPr>
        <w:t>creating a new</w:t>
      </w:r>
      <w:r>
        <w:rPr>
          <w:rFonts w:ascii="Times New Roman" w:hAnsi="Times New Roman" w:cs="Times New Roman"/>
        </w:rPr>
        <w:t xml:space="preserve"> Comprehensive Economic Development Strategy for Southwest </w:t>
      </w:r>
      <w:r>
        <w:rPr>
          <w:rFonts w:ascii="Times New Roman" w:hAnsi="Times New Roman" w:cs="Times New Roman"/>
        </w:rPr>
        <w:lastRenderedPageBreak/>
        <w:t xml:space="preserve">New Hampshire (CEDS).  The </w:t>
      </w:r>
      <w:r w:rsidR="001B2340">
        <w:rPr>
          <w:rFonts w:ascii="Times New Roman" w:hAnsi="Times New Roman" w:cs="Times New Roman"/>
        </w:rPr>
        <w:t xml:space="preserve">original </w:t>
      </w:r>
      <w:r>
        <w:rPr>
          <w:rFonts w:ascii="Times New Roman" w:hAnsi="Times New Roman" w:cs="Times New Roman"/>
        </w:rPr>
        <w:t>CEDS was adopted in 2005 and provides a strategic plan for economic development in the Region.  Since its adoption</w:t>
      </w:r>
      <w:r w:rsidR="001262C6">
        <w:rPr>
          <w:rFonts w:ascii="Times New Roman" w:hAnsi="Times New Roman" w:cs="Times New Roman"/>
        </w:rPr>
        <w:t>,</w:t>
      </w:r>
      <w:r>
        <w:rPr>
          <w:rFonts w:ascii="Times New Roman" w:hAnsi="Times New Roman" w:cs="Times New Roman"/>
        </w:rPr>
        <w:t xml:space="preserve"> the CEDS has </w:t>
      </w:r>
      <w:r w:rsidR="001262C6">
        <w:rPr>
          <w:rFonts w:ascii="Times New Roman" w:hAnsi="Times New Roman" w:cs="Times New Roman"/>
        </w:rPr>
        <w:t>undergone</w:t>
      </w:r>
      <w:r>
        <w:rPr>
          <w:rFonts w:ascii="Times New Roman" w:hAnsi="Times New Roman" w:cs="Times New Roman"/>
        </w:rPr>
        <w:t xml:space="preserve"> limited periodic updates</w:t>
      </w:r>
      <w:r w:rsidR="001262C6">
        <w:rPr>
          <w:rFonts w:ascii="Times New Roman" w:hAnsi="Times New Roman" w:cs="Times New Roman"/>
        </w:rPr>
        <w:t xml:space="preserve"> of a targeted nature, while the current effort will involve a more comprehensive update</w:t>
      </w:r>
      <w:r>
        <w:rPr>
          <w:rFonts w:ascii="Times New Roman" w:hAnsi="Times New Roman" w:cs="Times New Roman"/>
        </w:rPr>
        <w:t>.</w:t>
      </w:r>
      <w:r w:rsidR="001B2340">
        <w:rPr>
          <w:rFonts w:ascii="Times New Roman" w:hAnsi="Times New Roman" w:cs="Times New Roman"/>
        </w:rPr>
        <w:t xml:space="preserve">  EDAC will serve as the CEDS Strategy Committee during the 12-15 month effort which is supported by a grant from the U. S. Economic Development Administration.  The next meeting of EDAC is scheduled for October 13, 2021.</w:t>
      </w:r>
    </w:p>
    <w:p w14:paraId="2CEB37A6" w14:textId="77777777" w:rsidR="00583C7E" w:rsidRPr="00583C7E" w:rsidRDefault="00583C7E" w:rsidP="000568B2">
      <w:pPr>
        <w:spacing w:after="0"/>
        <w:jc w:val="both"/>
        <w:rPr>
          <w:rFonts w:ascii="Times New Roman" w:hAnsi="Times New Roman" w:cs="Times New Roman"/>
        </w:rPr>
      </w:pPr>
    </w:p>
    <w:p w14:paraId="57786BBF" w14:textId="51E0E39D" w:rsidR="007463E9" w:rsidRDefault="007463E9" w:rsidP="000568B2">
      <w:pPr>
        <w:spacing w:after="0"/>
        <w:jc w:val="both"/>
        <w:rPr>
          <w:rFonts w:ascii="Times New Roman" w:hAnsi="Times New Roman" w:cs="Times New Roman"/>
          <w:b/>
          <w:bCs/>
        </w:rPr>
      </w:pPr>
      <w:r>
        <w:rPr>
          <w:rFonts w:ascii="Times New Roman" w:hAnsi="Times New Roman" w:cs="Times New Roman"/>
          <w:b/>
          <w:bCs/>
        </w:rPr>
        <w:tab/>
        <w:t>d.  Brownfields Advisory Committee</w:t>
      </w:r>
    </w:p>
    <w:p w14:paraId="3B88CFB5" w14:textId="0A952C26" w:rsidR="001B2340" w:rsidRDefault="001B2340" w:rsidP="000568B2">
      <w:pPr>
        <w:spacing w:after="0"/>
        <w:jc w:val="both"/>
        <w:rPr>
          <w:rFonts w:ascii="Times New Roman" w:hAnsi="Times New Roman" w:cs="Times New Roman"/>
          <w:b/>
          <w:bCs/>
        </w:rPr>
      </w:pPr>
    </w:p>
    <w:p w14:paraId="17CB55AB" w14:textId="4E74BD97" w:rsidR="001B2340" w:rsidRPr="001B2340" w:rsidRDefault="001B2340" w:rsidP="000568B2">
      <w:pPr>
        <w:spacing w:after="0"/>
        <w:jc w:val="both"/>
        <w:rPr>
          <w:rFonts w:ascii="Times New Roman" w:hAnsi="Times New Roman" w:cs="Times New Roman"/>
        </w:rPr>
      </w:pPr>
      <w:r>
        <w:rPr>
          <w:rFonts w:ascii="Times New Roman" w:hAnsi="Times New Roman" w:cs="Times New Roman"/>
        </w:rPr>
        <w:t>J. B. Mack reported that the Brownfields Advisory Committee (BrAC) has not met since the Board was updated on activities at the SWRPC Annual Meeting.  The next meeting of BrAC has not been scheduled at this time and is pending on results of a Phase I Environmental Site Assessment for the former Tom’s Auto property located in Keene.</w:t>
      </w:r>
    </w:p>
    <w:p w14:paraId="63C4E5ED" w14:textId="13B5A9B0" w:rsidR="00392FFF" w:rsidRDefault="00392FFF" w:rsidP="000568B2">
      <w:pPr>
        <w:spacing w:after="0"/>
        <w:jc w:val="both"/>
        <w:rPr>
          <w:rFonts w:ascii="Times New Roman" w:hAnsi="Times New Roman" w:cs="Times New Roman"/>
        </w:rPr>
      </w:pPr>
    </w:p>
    <w:p w14:paraId="72912A64" w14:textId="6B996E8D" w:rsidR="00F347D3" w:rsidRDefault="00F96002" w:rsidP="008F507B">
      <w:pPr>
        <w:spacing w:after="0"/>
        <w:jc w:val="both"/>
        <w:rPr>
          <w:rFonts w:ascii="Times New Roman" w:hAnsi="Times New Roman" w:cs="Times New Roman"/>
          <w:b/>
        </w:rPr>
      </w:pPr>
      <w:r>
        <w:rPr>
          <w:rFonts w:ascii="Times New Roman" w:hAnsi="Times New Roman" w:cs="Times New Roman"/>
          <w:b/>
        </w:rPr>
        <w:t>I</w:t>
      </w:r>
      <w:r w:rsidR="00030782">
        <w:rPr>
          <w:rFonts w:ascii="Times New Roman" w:hAnsi="Times New Roman" w:cs="Times New Roman"/>
          <w:b/>
        </w:rPr>
        <w:t>I</w:t>
      </w:r>
      <w:r>
        <w:rPr>
          <w:rFonts w:ascii="Times New Roman" w:hAnsi="Times New Roman" w:cs="Times New Roman"/>
          <w:b/>
        </w:rPr>
        <w:t>I.</w:t>
      </w:r>
      <w:r>
        <w:rPr>
          <w:rFonts w:ascii="Times New Roman" w:hAnsi="Times New Roman" w:cs="Times New Roman"/>
          <w:b/>
        </w:rPr>
        <w:tab/>
      </w:r>
      <w:r w:rsidR="008F507B">
        <w:rPr>
          <w:rFonts w:ascii="Times New Roman" w:hAnsi="Times New Roman" w:cs="Times New Roman"/>
          <w:b/>
        </w:rPr>
        <w:t>Consent Agenda</w:t>
      </w:r>
    </w:p>
    <w:p w14:paraId="447AB9F9" w14:textId="333D5269" w:rsidR="008F507B" w:rsidRDefault="008F507B" w:rsidP="008F507B">
      <w:pPr>
        <w:spacing w:after="0"/>
        <w:jc w:val="both"/>
        <w:rPr>
          <w:rFonts w:ascii="Times New Roman" w:hAnsi="Times New Roman" w:cs="Times New Roman"/>
          <w:b/>
        </w:rPr>
      </w:pPr>
    </w:p>
    <w:p w14:paraId="37C00961" w14:textId="42B661E9" w:rsidR="008F507B" w:rsidRDefault="008F507B" w:rsidP="008F507B">
      <w:pPr>
        <w:spacing w:after="0"/>
        <w:jc w:val="both"/>
        <w:rPr>
          <w:rFonts w:ascii="Times New Roman" w:hAnsi="Times New Roman" w:cs="Times New Roman"/>
          <w:b/>
        </w:rPr>
      </w:pPr>
      <w:r>
        <w:rPr>
          <w:rFonts w:ascii="Times New Roman" w:hAnsi="Times New Roman" w:cs="Times New Roman"/>
          <w:b/>
        </w:rPr>
        <w:tab/>
        <w:t xml:space="preserve">a. </w:t>
      </w:r>
      <w:r w:rsidR="00D978D7">
        <w:rPr>
          <w:rFonts w:ascii="Times New Roman" w:hAnsi="Times New Roman" w:cs="Times New Roman"/>
          <w:b/>
        </w:rPr>
        <w:t xml:space="preserve"> </w:t>
      </w:r>
      <w:r>
        <w:rPr>
          <w:rFonts w:ascii="Times New Roman" w:hAnsi="Times New Roman" w:cs="Times New Roman"/>
          <w:b/>
        </w:rPr>
        <w:t xml:space="preserve">Minutes of </w:t>
      </w:r>
      <w:r w:rsidR="00392A46">
        <w:rPr>
          <w:rFonts w:ascii="Times New Roman" w:hAnsi="Times New Roman" w:cs="Times New Roman"/>
          <w:b/>
        </w:rPr>
        <w:t>June 15</w:t>
      </w:r>
      <w:r w:rsidR="00D978D7">
        <w:rPr>
          <w:rFonts w:ascii="Times New Roman" w:hAnsi="Times New Roman" w:cs="Times New Roman"/>
          <w:b/>
        </w:rPr>
        <w:t>, 2021</w:t>
      </w:r>
      <w:r>
        <w:rPr>
          <w:rFonts w:ascii="Times New Roman" w:hAnsi="Times New Roman" w:cs="Times New Roman"/>
          <w:b/>
        </w:rPr>
        <w:t xml:space="preserve"> Meeting</w:t>
      </w:r>
    </w:p>
    <w:p w14:paraId="46143923" w14:textId="6E700EFB" w:rsidR="00984AA3" w:rsidRDefault="00DA02B9" w:rsidP="00A3780A">
      <w:pPr>
        <w:spacing w:after="0"/>
        <w:jc w:val="both"/>
        <w:rPr>
          <w:rFonts w:ascii="Times New Roman" w:hAnsi="Times New Roman" w:cs="Times New Roman"/>
          <w:b/>
        </w:rPr>
      </w:pPr>
      <w:r>
        <w:rPr>
          <w:rFonts w:ascii="Times New Roman" w:hAnsi="Times New Roman" w:cs="Times New Roman"/>
          <w:b/>
        </w:rPr>
        <w:tab/>
        <w:t xml:space="preserve">b.  </w:t>
      </w:r>
      <w:r w:rsidR="00984AA3">
        <w:rPr>
          <w:rFonts w:ascii="Times New Roman" w:hAnsi="Times New Roman" w:cs="Times New Roman"/>
          <w:b/>
        </w:rPr>
        <w:t xml:space="preserve">Highlights of Commission Activities </w:t>
      </w:r>
      <w:r w:rsidR="00437A78">
        <w:rPr>
          <w:rFonts w:ascii="Times New Roman" w:hAnsi="Times New Roman" w:cs="Times New Roman"/>
          <w:b/>
        </w:rPr>
        <w:t>-</w:t>
      </w:r>
      <w:r w:rsidR="00984AA3">
        <w:rPr>
          <w:rFonts w:ascii="Times New Roman" w:hAnsi="Times New Roman" w:cs="Times New Roman"/>
          <w:b/>
        </w:rPr>
        <w:t xml:space="preserve"> </w:t>
      </w:r>
      <w:r w:rsidR="00392A46">
        <w:rPr>
          <w:rFonts w:ascii="Times New Roman" w:hAnsi="Times New Roman" w:cs="Times New Roman"/>
          <w:b/>
        </w:rPr>
        <w:t>June</w:t>
      </w:r>
      <w:r w:rsidR="00437A78">
        <w:rPr>
          <w:rFonts w:ascii="Times New Roman" w:hAnsi="Times New Roman" w:cs="Times New Roman"/>
          <w:b/>
        </w:rPr>
        <w:t xml:space="preserve"> 2021</w:t>
      </w:r>
    </w:p>
    <w:p w14:paraId="35CDDC38" w14:textId="5E822488" w:rsidR="00A3780A" w:rsidRDefault="00A3780A" w:rsidP="00A3780A">
      <w:pPr>
        <w:spacing w:after="0"/>
        <w:jc w:val="both"/>
        <w:rPr>
          <w:rFonts w:ascii="Times New Roman" w:hAnsi="Times New Roman" w:cs="Times New Roman"/>
          <w:b/>
        </w:rPr>
      </w:pPr>
      <w:r>
        <w:rPr>
          <w:rFonts w:ascii="Times New Roman" w:hAnsi="Times New Roman" w:cs="Times New Roman"/>
          <w:b/>
        </w:rPr>
        <w:tab/>
        <w:t xml:space="preserve">c.  Agreement with </w:t>
      </w:r>
      <w:r w:rsidR="00392A46">
        <w:rPr>
          <w:rFonts w:ascii="Times New Roman" w:hAnsi="Times New Roman" w:cs="Times New Roman"/>
          <w:b/>
        </w:rPr>
        <w:t>the Town of Nelson - Emergency Operations Planning</w:t>
      </w:r>
    </w:p>
    <w:p w14:paraId="223F597B" w14:textId="459246A2" w:rsidR="001278C6" w:rsidRPr="008F507B" w:rsidRDefault="001278C6" w:rsidP="00A3780A">
      <w:pPr>
        <w:spacing w:after="0"/>
        <w:jc w:val="both"/>
        <w:rPr>
          <w:rFonts w:ascii="Times New Roman" w:hAnsi="Times New Roman" w:cs="Times New Roman"/>
          <w:bCs/>
        </w:rPr>
      </w:pPr>
      <w:r>
        <w:rPr>
          <w:rFonts w:ascii="Times New Roman" w:hAnsi="Times New Roman" w:cs="Times New Roman"/>
          <w:b/>
        </w:rPr>
        <w:tab/>
        <w:t xml:space="preserve">d.  Agreement </w:t>
      </w:r>
      <w:r w:rsidR="00392A46">
        <w:rPr>
          <w:rFonts w:ascii="Times New Roman" w:hAnsi="Times New Roman" w:cs="Times New Roman"/>
          <w:b/>
        </w:rPr>
        <w:t>for Services - 2021 Financial Audit</w:t>
      </w:r>
    </w:p>
    <w:p w14:paraId="3090C3FC" w14:textId="43322D3B" w:rsidR="00C6709A" w:rsidRDefault="008C4984" w:rsidP="00314563">
      <w:pPr>
        <w:spacing w:after="0"/>
        <w:jc w:val="both"/>
        <w:rPr>
          <w:rFonts w:ascii="Times New Roman" w:hAnsi="Times New Roman" w:cs="Times New Roman"/>
          <w:b/>
        </w:rPr>
      </w:pPr>
      <w:r w:rsidRPr="008F507B">
        <w:rPr>
          <w:rFonts w:ascii="Times New Roman" w:hAnsi="Times New Roman" w:cs="Times New Roman"/>
          <w:bCs/>
        </w:rPr>
        <w:tab/>
      </w:r>
      <w:r w:rsidR="001278C6">
        <w:rPr>
          <w:rFonts w:ascii="Times New Roman" w:hAnsi="Times New Roman" w:cs="Times New Roman"/>
          <w:b/>
        </w:rPr>
        <w:t>e</w:t>
      </w:r>
      <w:r w:rsidRPr="00A767BE">
        <w:rPr>
          <w:rFonts w:ascii="Times New Roman" w:hAnsi="Times New Roman" w:cs="Times New Roman"/>
          <w:b/>
        </w:rPr>
        <w:t>.</w:t>
      </w:r>
      <w:r w:rsidRPr="008F507B">
        <w:rPr>
          <w:rFonts w:ascii="Times New Roman" w:hAnsi="Times New Roman" w:cs="Times New Roman"/>
          <w:bCs/>
        </w:rPr>
        <w:t xml:space="preserve">  </w:t>
      </w:r>
      <w:r w:rsidR="00BE5B02">
        <w:rPr>
          <w:rFonts w:ascii="Times New Roman" w:hAnsi="Times New Roman" w:cs="Times New Roman"/>
          <w:b/>
        </w:rPr>
        <w:t>F</w:t>
      </w:r>
      <w:r w:rsidR="00314563">
        <w:rPr>
          <w:rFonts w:ascii="Times New Roman" w:hAnsi="Times New Roman" w:cs="Times New Roman"/>
          <w:b/>
        </w:rPr>
        <w:t xml:space="preserve">inancial Report </w:t>
      </w:r>
      <w:r w:rsidR="00437A78">
        <w:rPr>
          <w:rFonts w:ascii="Times New Roman" w:hAnsi="Times New Roman" w:cs="Times New Roman"/>
          <w:b/>
        </w:rPr>
        <w:t>-</w:t>
      </w:r>
      <w:r w:rsidR="00314563">
        <w:rPr>
          <w:rFonts w:ascii="Times New Roman" w:hAnsi="Times New Roman" w:cs="Times New Roman"/>
          <w:b/>
        </w:rPr>
        <w:t xml:space="preserve"> </w:t>
      </w:r>
      <w:r w:rsidR="00392A46">
        <w:rPr>
          <w:rFonts w:ascii="Times New Roman" w:hAnsi="Times New Roman" w:cs="Times New Roman"/>
          <w:b/>
        </w:rPr>
        <w:t>June</w:t>
      </w:r>
      <w:r w:rsidR="00437A78">
        <w:rPr>
          <w:rFonts w:ascii="Times New Roman" w:hAnsi="Times New Roman" w:cs="Times New Roman"/>
          <w:b/>
        </w:rPr>
        <w:t xml:space="preserve"> 2021</w:t>
      </w:r>
    </w:p>
    <w:p w14:paraId="222D82D0" w14:textId="4700197D" w:rsidR="001278C6" w:rsidRDefault="001278C6" w:rsidP="00314563">
      <w:pPr>
        <w:spacing w:after="0"/>
        <w:jc w:val="both"/>
        <w:rPr>
          <w:rFonts w:ascii="Times New Roman" w:hAnsi="Times New Roman" w:cs="Times New Roman"/>
          <w:b/>
        </w:rPr>
      </w:pPr>
    </w:p>
    <w:p w14:paraId="69DEA587" w14:textId="23C8E911" w:rsidR="001278C6" w:rsidRPr="001278C6" w:rsidRDefault="001278C6" w:rsidP="00314563">
      <w:pPr>
        <w:spacing w:after="0"/>
        <w:jc w:val="both"/>
        <w:rPr>
          <w:rFonts w:ascii="Times New Roman" w:hAnsi="Times New Roman" w:cs="Times New Roman"/>
          <w:bCs/>
        </w:rPr>
      </w:pPr>
      <w:r>
        <w:rPr>
          <w:rFonts w:ascii="Times New Roman" w:hAnsi="Times New Roman" w:cs="Times New Roman"/>
          <w:bCs/>
        </w:rPr>
        <w:t xml:space="preserve">Mr. Murphy </w:t>
      </w:r>
      <w:r w:rsidR="00392A46">
        <w:rPr>
          <w:rFonts w:ascii="Times New Roman" w:hAnsi="Times New Roman" w:cs="Times New Roman"/>
          <w:bCs/>
        </w:rPr>
        <w:t xml:space="preserve">noted </w:t>
      </w:r>
      <w:r>
        <w:rPr>
          <w:rFonts w:ascii="Times New Roman" w:hAnsi="Times New Roman" w:cs="Times New Roman"/>
          <w:bCs/>
        </w:rPr>
        <w:t>that</w:t>
      </w:r>
      <w:r w:rsidR="001262C6">
        <w:rPr>
          <w:rFonts w:ascii="Times New Roman" w:hAnsi="Times New Roman" w:cs="Times New Roman"/>
          <w:bCs/>
        </w:rPr>
        <w:t xml:space="preserve"> since distributing the meeting agenda packet,</w:t>
      </w:r>
      <w:r>
        <w:rPr>
          <w:rFonts w:ascii="Times New Roman" w:hAnsi="Times New Roman" w:cs="Times New Roman"/>
          <w:bCs/>
        </w:rPr>
        <w:t xml:space="preserve"> </w:t>
      </w:r>
      <w:r w:rsidR="00392A46">
        <w:rPr>
          <w:rFonts w:ascii="Times New Roman" w:hAnsi="Times New Roman" w:cs="Times New Roman"/>
          <w:bCs/>
        </w:rPr>
        <w:t xml:space="preserve">a quote has been received from Oster &amp; Wheeler, P.C. to conduct the 2021 financial audit for $9,900 which </w:t>
      </w:r>
      <w:r w:rsidR="001262C6">
        <w:rPr>
          <w:rFonts w:ascii="Times New Roman" w:hAnsi="Times New Roman" w:cs="Times New Roman"/>
          <w:bCs/>
        </w:rPr>
        <w:t>reflects</w:t>
      </w:r>
      <w:r w:rsidR="00392A46">
        <w:rPr>
          <w:rFonts w:ascii="Times New Roman" w:hAnsi="Times New Roman" w:cs="Times New Roman"/>
          <w:bCs/>
        </w:rPr>
        <w:t xml:space="preserve"> an increase of $200 over last year.</w:t>
      </w:r>
    </w:p>
    <w:p w14:paraId="6EA26CF8" w14:textId="683B6459" w:rsidR="00450411" w:rsidRDefault="00450411" w:rsidP="00314563">
      <w:pPr>
        <w:spacing w:after="0"/>
        <w:jc w:val="both"/>
        <w:rPr>
          <w:rFonts w:ascii="Times New Roman" w:hAnsi="Times New Roman" w:cs="Times New Roman"/>
          <w:b/>
        </w:rPr>
      </w:pPr>
    </w:p>
    <w:p w14:paraId="4ED71098" w14:textId="3D588175" w:rsidR="001C6E27" w:rsidRDefault="001C6E27" w:rsidP="000568B2">
      <w:pPr>
        <w:spacing w:after="0"/>
        <w:jc w:val="both"/>
        <w:rPr>
          <w:rFonts w:ascii="Times New Roman" w:hAnsi="Times New Roman" w:cs="Times New Roman"/>
          <w:b/>
        </w:rPr>
      </w:pPr>
      <w:r>
        <w:rPr>
          <w:rFonts w:ascii="Times New Roman" w:hAnsi="Times New Roman" w:cs="Times New Roman"/>
          <w:b/>
        </w:rPr>
        <w:t xml:space="preserve">Motion:  </w:t>
      </w:r>
      <w:r w:rsidR="00594C8D">
        <w:rPr>
          <w:rFonts w:ascii="Times New Roman" w:hAnsi="Times New Roman" w:cs="Times New Roman"/>
          <w:b/>
        </w:rPr>
        <w:t>T</w:t>
      </w:r>
      <w:r>
        <w:rPr>
          <w:rFonts w:ascii="Times New Roman" w:hAnsi="Times New Roman" w:cs="Times New Roman"/>
          <w:b/>
        </w:rPr>
        <w:t>o accept the consent agenda as presented.</w:t>
      </w:r>
    </w:p>
    <w:p w14:paraId="2BA477CE" w14:textId="77777777" w:rsidR="001C6E27" w:rsidRDefault="001C6E27" w:rsidP="000568B2">
      <w:pPr>
        <w:spacing w:after="0"/>
        <w:jc w:val="both"/>
        <w:rPr>
          <w:rFonts w:ascii="Times New Roman" w:hAnsi="Times New Roman" w:cs="Times New Roman"/>
          <w:b/>
        </w:rPr>
      </w:pPr>
    </w:p>
    <w:p w14:paraId="5F94D27B" w14:textId="20048B5B" w:rsidR="001C6E27" w:rsidRDefault="001C6E27" w:rsidP="000568B2">
      <w:pPr>
        <w:spacing w:after="0"/>
        <w:jc w:val="both"/>
        <w:rPr>
          <w:rFonts w:ascii="Times New Roman" w:hAnsi="Times New Roman" w:cs="Times New Roman"/>
        </w:rPr>
      </w:pPr>
      <w:r>
        <w:rPr>
          <w:rFonts w:ascii="Times New Roman" w:hAnsi="Times New Roman" w:cs="Times New Roman"/>
        </w:rPr>
        <w:t xml:space="preserve">Motion by Director </w:t>
      </w:r>
      <w:r w:rsidR="00392A46">
        <w:rPr>
          <w:rFonts w:ascii="Times New Roman" w:hAnsi="Times New Roman" w:cs="Times New Roman"/>
        </w:rPr>
        <w:t>Jacobs</w:t>
      </w:r>
      <w:r>
        <w:rPr>
          <w:rFonts w:ascii="Times New Roman" w:hAnsi="Times New Roman" w:cs="Times New Roman"/>
        </w:rPr>
        <w:t xml:space="preserve">, seconded by Director </w:t>
      </w:r>
      <w:r w:rsidR="00392A46">
        <w:rPr>
          <w:rFonts w:ascii="Times New Roman" w:hAnsi="Times New Roman" w:cs="Times New Roman"/>
        </w:rPr>
        <w:t>Carbonneau</w:t>
      </w:r>
      <w:r>
        <w:rPr>
          <w:rFonts w:ascii="Times New Roman" w:hAnsi="Times New Roman" w:cs="Times New Roman"/>
        </w:rPr>
        <w:t>.  Approved by unanimous</w:t>
      </w:r>
      <w:r w:rsidR="004D7720">
        <w:rPr>
          <w:rFonts w:ascii="Times New Roman" w:hAnsi="Times New Roman" w:cs="Times New Roman"/>
        </w:rPr>
        <w:t xml:space="preserve"> </w:t>
      </w:r>
      <w:r>
        <w:rPr>
          <w:rFonts w:ascii="Times New Roman" w:hAnsi="Times New Roman" w:cs="Times New Roman"/>
        </w:rPr>
        <w:t>vote.</w:t>
      </w:r>
    </w:p>
    <w:p w14:paraId="0D1BFC66" w14:textId="05AE8922" w:rsidR="00FE03D5" w:rsidRDefault="00FE03D5" w:rsidP="000568B2">
      <w:pPr>
        <w:spacing w:after="0"/>
        <w:jc w:val="both"/>
        <w:rPr>
          <w:rFonts w:ascii="Times New Roman" w:hAnsi="Times New Roman" w:cs="Times New Roman"/>
        </w:rPr>
      </w:pPr>
    </w:p>
    <w:p w14:paraId="34E85B25" w14:textId="29C7A88A" w:rsidR="00893871" w:rsidRDefault="00FE03D5" w:rsidP="007F785C">
      <w:pPr>
        <w:spacing w:after="0"/>
        <w:jc w:val="both"/>
        <w:rPr>
          <w:rFonts w:ascii="Times New Roman" w:hAnsi="Times New Roman" w:cs="Times New Roman"/>
          <w:b/>
        </w:rPr>
      </w:pPr>
      <w:r>
        <w:rPr>
          <w:rFonts w:ascii="Times New Roman" w:hAnsi="Times New Roman" w:cs="Times New Roman"/>
          <w:b/>
        </w:rPr>
        <w:t>I</w:t>
      </w:r>
      <w:r w:rsidR="00030782">
        <w:rPr>
          <w:rFonts w:ascii="Times New Roman" w:hAnsi="Times New Roman" w:cs="Times New Roman"/>
          <w:b/>
        </w:rPr>
        <w:t>V</w:t>
      </w:r>
      <w:r w:rsidR="00893871">
        <w:rPr>
          <w:rFonts w:ascii="Times New Roman" w:hAnsi="Times New Roman" w:cs="Times New Roman"/>
          <w:b/>
        </w:rPr>
        <w:t>.</w:t>
      </w:r>
      <w:r w:rsidR="00893871">
        <w:rPr>
          <w:rFonts w:ascii="Times New Roman" w:hAnsi="Times New Roman" w:cs="Times New Roman"/>
          <w:b/>
        </w:rPr>
        <w:tab/>
        <w:t>Executive Director’s Report</w:t>
      </w:r>
    </w:p>
    <w:p w14:paraId="4D06E934" w14:textId="1D2D41CA" w:rsidR="006F1B80" w:rsidRDefault="006F1B80" w:rsidP="007F785C">
      <w:pPr>
        <w:spacing w:after="0"/>
        <w:jc w:val="both"/>
        <w:rPr>
          <w:rFonts w:ascii="Times New Roman" w:hAnsi="Times New Roman" w:cs="Times New Roman"/>
          <w:b/>
        </w:rPr>
      </w:pPr>
    </w:p>
    <w:p w14:paraId="7925E76F" w14:textId="03AD72FD" w:rsidR="004C4393" w:rsidRDefault="004C4393" w:rsidP="004C4393">
      <w:pPr>
        <w:spacing w:after="0"/>
        <w:ind w:firstLine="720"/>
        <w:jc w:val="both"/>
        <w:rPr>
          <w:rFonts w:ascii="Times New Roman" w:hAnsi="Times New Roman" w:cs="Times New Roman"/>
          <w:b/>
          <w:bCs/>
        </w:rPr>
      </w:pPr>
      <w:r>
        <w:rPr>
          <w:rFonts w:ascii="Times New Roman" w:hAnsi="Times New Roman" w:cs="Times New Roman"/>
          <w:b/>
          <w:bCs/>
        </w:rPr>
        <w:t xml:space="preserve">a.  </w:t>
      </w:r>
      <w:r w:rsidR="00030782">
        <w:rPr>
          <w:rFonts w:ascii="Times New Roman" w:hAnsi="Times New Roman" w:cs="Times New Roman"/>
          <w:b/>
          <w:bCs/>
        </w:rPr>
        <w:t>American Rescue Plan Act - Potential Implications for SWRPC</w:t>
      </w:r>
    </w:p>
    <w:p w14:paraId="257380E0" w14:textId="5B23D51C" w:rsidR="00644632" w:rsidRDefault="00644632" w:rsidP="004C4393">
      <w:pPr>
        <w:spacing w:after="0"/>
        <w:ind w:firstLine="720"/>
        <w:jc w:val="both"/>
        <w:rPr>
          <w:rFonts w:ascii="Times New Roman" w:hAnsi="Times New Roman" w:cs="Times New Roman"/>
          <w:b/>
          <w:bCs/>
        </w:rPr>
      </w:pPr>
    </w:p>
    <w:p w14:paraId="3F54435F" w14:textId="0852B3A6" w:rsidR="0058755C" w:rsidRDefault="00644632" w:rsidP="00A3780A">
      <w:pPr>
        <w:spacing w:after="0"/>
        <w:jc w:val="both"/>
        <w:rPr>
          <w:rFonts w:ascii="Times New Roman" w:hAnsi="Times New Roman" w:cs="Times New Roman"/>
        </w:rPr>
      </w:pPr>
      <w:r>
        <w:rPr>
          <w:rFonts w:ascii="Times New Roman" w:hAnsi="Times New Roman" w:cs="Times New Roman"/>
        </w:rPr>
        <w:t xml:space="preserve">Mr. Murphy </w:t>
      </w:r>
      <w:r w:rsidR="00273B10">
        <w:rPr>
          <w:rFonts w:ascii="Times New Roman" w:hAnsi="Times New Roman" w:cs="Times New Roman"/>
        </w:rPr>
        <w:t xml:space="preserve">referred to agenda item </w:t>
      </w:r>
      <w:r w:rsidR="001262C6">
        <w:rPr>
          <w:rFonts w:ascii="Times New Roman" w:hAnsi="Times New Roman" w:cs="Times New Roman"/>
        </w:rPr>
        <w:t xml:space="preserve">IV. a. </w:t>
      </w:r>
      <w:r w:rsidR="00273B10">
        <w:rPr>
          <w:rFonts w:ascii="Times New Roman" w:hAnsi="Times New Roman" w:cs="Times New Roman"/>
        </w:rPr>
        <w:t>and provided background information on the American Rescue Plan Act</w:t>
      </w:r>
      <w:r w:rsidR="00961601">
        <w:rPr>
          <w:rFonts w:ascii="Times New Roman" w:hAnsi="Times New Roman" w:cs="Times New Roman"/>
        </w:rPr>
        <w:t xml:space="preserve"> (ARPA)</w:t>
      </w:r>
      <w:r w:rsidR="00273B10">
        <w:rPr>
          <w:rFonts w:ascii="Times New Roman" w:hAnsi="Times New Roman" w:cs="Times New Roman"/>
        </w:rPr>
        <w:t xml:space="preserve"> and how SWRPC might become involved.</w:t>
      </w:r>
      <w:r w:rsidR="00961601">
        <w:rPr>
          <w:rFonts w:ascii="Times New Roman" w:hAnsi="Times New Roman" w:cs="Times New Roman"/>
        </w:rPr>
        <w:t xml:space="preserve">  Recent discussions with state agency officials and the nine regional planning commissions</w:t>
      </w:r>
      <w:r w:rsidR="00743CBE">
        <w:rPr>
          <w:rFonts w:ascii="Times New Roman" w:hAnsi="Times New Roman" w:cs="Times New Roman"/>
        </w:rPr>
        <w:t xml:space="preserve"> (RPCs)</w:t>
      </w:r>
      <w:r w:rsidR="00961601">
        <w:rPr>
          <w:rFonts w:ascii="Times New Roman" w:hAnsi="Times New Roman" w:cs="Times New Roman"/>
        </w:rPr>
        <w:t xml:space="preserve"> have suggested possible involvement</w:t>
      </w:r>
      <w:r w:rsidR="00273B10">
        <w:rPr>
          <w:rFonts w:ascii="Times New Roman" w:hAnsi="Times New Roman" w:cs="Times New Roman"/>
        </w:rPr>
        <w:t xml:space="preserve"> </w:t>
      </w:r>
      <w:r w:rsidR="00961601">
        <w:rPr>
          <w:rFonts w:ascii="Times New Roman" w:hAnsi="Times New Roman" w:cs="Times New Roman"/>
        </w:rPr>
        <w:t>in updating regional housing needs assessments, updating regional plans, regional economic development planning, and broadband connectivity.</w:t>
      </w:r>
    </w:p>
    <w:p w14:paraId="7EEFC680" w14:textId="4F9F1E5A" w:rsidR="00961601" w:rsidRDefault="00961601" w:rsidP="00A3780A">
      <w:pPr>
        <w:spacing w:after="0"/>
        <w:jc w:val="both"/>
        <w:rPr>
          <w:rFonts w:ascii="Times New Roman" w:hAnsi="Times New Roman" w:cs="Times New Roman"/>
        </w:rPr>
      </w:pPr>
    </w:p>
    <w:p w14:paraId="563AFD36" w14:textId="08504FFB" w:rsidR="00743CBE" w:rsidRDefault="00961601" w:rsidP="00A3780A">
      <w:pPr>
        <w:spacing w:after="0"/>
        <w:jc w:val="both"/>
        <w:rPr>
          <w:rFonts w:ascii="Times New Roman" w:hAnsi="Times New Roman" w:cs="Times New Roman"/>
        </w:rPr>
      </w:pPr>
      <w:r>
        <w:rPr>
          <w:rFonts w:ascii="Times New Roman" w:hAnsi="Times New Roman" w:cs="Times New Roman"/>
        </w:rPr>
        <w:t>In addition, all 234 municipalities in NH will have funds made available to them for various projects.  Some have expressed concern that they do not have the capacity to file the mandatory application to receive ARPA funds by the August 18</w:t>
      </w:r>
      <w:r w:rsidRPr="00961601">
        <w:rPr>
          <w:rFonts w:ascii="Times New Roman" w:hAnsi="Times New Roman" w:cs="Times New Roman"/>
          <w:vertAlign w:val="superscript"/>
        </w:rPr>
        <w:t>th</w:t>
      </w:r>
      <w:r>
        <w:rPr>
          <w:rFonts w:ascii="Times New Roman" w:hAnsi="Times New Roman" w:cs="Times New Roman"/>
        </w:rPr>
        <w:t xml:space="preserve"> deadline.</w:t>
      </w:r>
      <w:r w:rsidR="00743CBE">
        <w:rPr>
          <w:rFonts w:ascii="Times New Roman" w:hAnsi="Times New Roman" w:cs="Times New Roman"/>
        </w:rPr>
        <w:t xml:space="preserve">  The</w:t>
      </w:r>
      <w:r w:rsidR="001262C6">
        <w:rPr>
          <w:rFonts w:ascii="Times New Roman" w:hAnsi="Times New Roman" w:cs="Times New Roman"/>
        </w:rPr>
        <w:t xml:space="preserve"> State’s</w:t>
      </w:r>
      <w:r w:rsidR="00743CBE">
        <w:rPr>
          <w:rFonts w:ascii="Times New Roman" w:hAnsi="Times New Roman" w:cs="Times New Roman"/>
        </w:rPr>
        <w:t xml:space="preserve"> RPCs in partnership with the NH Municipal Association (NHMA) and the NH Community Development Finance Authority are exploring way</w:t>
      </w:r>
      <w:r w:rsidR="001262C6">
        <w:rPr>
          <w:rFonts w:ascii="Times New Roman" w:hAnsi="Times New Roman" w:cs="Times New Roman"/>
        </w:rPr>
        <w:t>s</w:t>
      </w:r>
      <w:r w:rsidR="00743CBE">
        <w:rPr>
          <w:rFonts w:ascii="Times New Roman" w:hAnsi="Times New Roman" w:cs="Times New Roman"/>
        </w:rPr>
        <w:t xml:space="preserve"> to provide technical assistance to municipalities so that none of them miss this funding opportunity.</w:t>
      </w:r>
    </w:p>
    <w:p w14:paraId="1409501D" w14:textId="77777777" w:rsidR="00743CBE" w:rsidRDefault="00743CBE" w:rsidP="00A3780A">
      <w:pPr>
        <w:spacing w:after="0"/>
        <w:jc w:val="both"/>
        <w:rPr>
          <w:rFonts w:ascii="Times New Roman" w:hAnsi="Times New Roman" w:cs="Times New Roman"/>
        </w:rPr>
      </w:pPr>
    </w:p>
    <w:p w14:paraId="265C344B" w14:textId="4976AD37" w:rsidR="00961601" w:rsidRDefault="00743CBE" w:rsidP="00A3780A">
      <w:pPr>
        <w:spacing w:after="0"/>
        <w:jc w:val="both"/>
        <w:rPr>
          <w:rFonts w:ascii="Times New Roman" w:hAnsi="Times New Roman" w:cs="Times New Roman"/>
        </w:rPr>
      </w:pPr>
      <w:r>
        <w:rPr>
          <w:rFonts w:ascii="Times New Roman" w:hAnsi="Times New Roman" w:cs="Times New Roman"/>
        </w:rPr>
        <w:t xml:space="preserve">Mr. Murphy noted that staff have provided outreach materials to our member municipalities offering assistance in helping them file their initial ARPA applications.  He noted that the initial application does </w:t>
      </w:r>
      <w:r>
        <w:rPr>
          <w:rFonts w:ascii="Times New Roman" w:hAnsi="Times New Roman" w:cs="Times New Roman"/>
        </w:rPr>
        <w:lastRenderedPageBreak/>
        <w:t xml:space="preserve">not require </w:t>
      </w:r>
      <w:r w:rsidR="001262C6">
        <w:rPr>
          <w:rFonts w:ascii="Times New Roman" w:hAnsi="Times New Roman" w:cs="Times New Roman"/>
        </w:rPr>
        <w:t>specifying</w:t>
      </w:r>
      <w:r>
        <w:rPr>
          <w:rFonts w:ascii="Times New Roman" w:hAnsi="Times New Roman" w:cs="Times New Roman"/>
        </w:rPr>
        <w:t xml:space="preserve"> projects.  Director Jacobs asked what would happen if municipalities don’t sign up by the August 18</w:t>
      </w:r>
      <w:r w:rsidRPr="00743CBE">
        <w:rPr>
          <w:rFonts w:ascii="Times New Roman" w:hAnsi="Times New Roman" w:cs="Times New Roman"/>
          <w:vertAlign w:val="superscript"/>
        </w:rPr>
        <w:t>th</w:t>
      </w:r>
      <w:r>
        <w:rPr>
          <w:rFonts w:ascii="Times New Roman" w:hAnsi="Times New Roman" w:cs="Times New Roman"/>
        </w:rPr>
        <w:t xml:space="preserve"> deadline and was told that they would </w:t>
      </w:r>
      <w:r w:rsidR="001262C6">
        <w:rPr>
          <w:rFonts w:ascii="Times New Roman" w:hAnsi="Times New Roman" w:cs="Times New Roman"/>
        </w:rPr>
        <w:t xml:space="preserve">likely </w:t>
      </w:r>
      <w:r>
        <w:rPr>
          <w:rFonts w:ascii="Times New Roman" w:hAnsi="Times New Roman" w:cs="Times New Roman"/>
        </w:rPr>
        <w:t xml:space="preserve">lose the opportunity to </w:t>
      </w:r>
      <w:r w:rsidR="001262C6">
        <w:rPr>
          <w:rFonts w:ascii="Times New Roman" w:hAnsi="Times New Roman" w:cs="Times New Roman"/>
        </w:rPr>
        <w:t>access these</w:t>
      </w:r>
      <w:r>
        <w:rPr>
          <w:rFonts w:ascii="Times New Roman" w:hAnsi="Times New Roman" w:cs="Times New Roman"/>
        </w:rPr>
        <w:t xml:space="preserve"> funds.  He asked if there are any fact sheets available explaining the funding and Mr. Murphy responded that NHMA has a dedicated website providing information.</w:t>
      </w:r>
    </w:p>
    <w:p w14:paraId="63519E01" w14:textId="4D2777CF" w:rsidR="00517196" w:rsidRDefault="00517196" w:rsidP="00A3780A">
      <w:pPr>
        <w:spacing w:after="0"/>
        <w:jc w:val="both"/>
        <w:rPr>
          <w:rFonts w:ascii="Times New Roman" w:hAnsi="Times New Roman" w:cs="Times New Roman"/>
        </w:rPr>
      </w:pPr>
    </w:p>
    <w:p w14:paraId="7E2C2C2B" w14:textId="68E00593" w:rsidR="00517196" w:rsidRDefault="00517196" w:rsidP="00A3780A">
      <w:pPr>
        <w:spacing w:after="0"/>
        <w:jc w:val="both"/>
        <w:rPr>
          <w:rFonts w:ascii="Times New Roman" w:hAnsi="Times New Roman" w:cs="Times New Roman"/>
        </w:rPr>
      </w:pPr>
      <w:r>
        <w:rPr>
          <w:rFonts w:ascii="Times New Roman" w:hAnsi="Times New Roman" w:cs="Times New Roman"/>
        </w:rPr>
        <w:t>Mr. Murphy drew attention to the fact that as things unfold in the coming months relative to funding opportunities and a potential role for providing additional technical assistance to our municipalities</w:t>
      </w:r>
      <w:r w:rsidR="001262C6">
        <w:rPr>
          <w:rFonts w:ascii="Times New Roman" w:hAnsi="Times New Roman" w:cs="Times New Roman"/>
        </w:rPr>
        <w:t>,</w:t>
      </w:r>
      <w:r>
        <w:rPr>
          <w:rFonts w:ascii="Times New Roman" w:hAnsi="Times New Roman" w:cs="Times New Roman"/>
        </w:rPr>
        <w:t xml:space="preserve"> we need to be cautious that we do not overextend our capacity.</w:t>
      </w:r>
    </w:p>
    <w:p w14:paraId="64B828A9" w14:textId="77777777" w:rsidR="0058755C" w:rsidRDefault="0058755C" w:rsidP="00A3780A">
      <w:pPr>
        <w:spacing w:after="0"/>
        <w:jc w:val="both"/>
        <w:rPr>
          <w:rFonts w:ascii="Times New Roman" w:hAnsi="Times New Roman" w:cs="Times New Roman"/>
        </w:rPr>
      </w:pPr>
    </w:p>
    <w:p w14:paraId="5CB9C180" w14:textId="512A1445" w:rsidR="003C57BD" w:rsidRDefault="003C57BD" w:rsidP="004C4393">
      <w:pPr>
        <w:spacing w:after="0"/>
        <w:ind w:firstLine="720"/>
        <w:jc w:val="both"/>
        <w:rPr>
          <w:rFonts w:ascii="Times New Roman" w:hAnsi="Times New Roman" w:cs="Times New Roman"/>
          <w:b/>
          <w:bCs/>
        </w:rPr>
      </w:pPr>
      <w:r>
        <w:rPr>
          <w:rFonts w:ascii="Times New Roman" w:hAnsi="Times New Roman" w:cs="Times New Roman"/>
          <w:b/>
          <w:bCs/>
        </w:rPr>
        <w:t xml:space="preserve">b.  </w:t>
      </w:r>
      <w:r w:rsidR="00030782">
        <w:rPr>
          <w:rFonts w:ascii="Times New Roman" w:hAnsi="Times New Roman" w:cs="Times New Roman"/>
          <w:b/>
          <w:bCs/>
        </w:rPr>
        <w:t>SWRPC Operations - Transitioning from a Pandemic</w:t>
      </w:r>
    </w:p>
    <w:p w14:paraId="7F71F6D1" w14:textId="52169E4B" w:rsidR="003903CD" w:rsidRDefault="003903CD" w:rsidP="004C4393">
      <w:pPr>
        <w:spacing w:after="0"/>
        <w:ind w:firstLine="720"/>
        <w:jc w:val="both"/>
        <w:rPr>
          <w:rFonts w:ascii="Times New Roman" w:hAnsi="Times New Roman" w:cs="Times New Roman"/>
          <w:b/>
          <w:bCs/>
        </w:rPr>
      </w:pPr>
    </w:p>
    <w:p w14:paraId="52F1004D" w14:textId="6D625636" w:rsidR="00D533E7" w:rsidRDefault="003903CD" w:rsidP="00030782">
      <w:pPr>
        <w:spacing w:after="0"/>
        <w:jc w:val="both"/>
        <w:rPr>
          <w:rFonts w:ascii="Times New Roman" w:hAnsi="Times New Roman" w:cs="Times New Roman"/>
        </w:rPr>
      </w:pPr>
      <w:r>
        <w:rPr>
          <w:rFonts w:ascii="Times New Roman" w:hAnsi="Times New Roman" w:cs="Times New Roman"/>
        </w:rPr>
        <w:t>Mr. Murphy</w:t>
      </w:r>
      <w:r w:rsidR="00B748DF">
        <w:rPr>
          <w:rFonts w:ascii="Times New Roman" w:hAnsi="Times New Roman" w:cs="Times New Roman"/>
        </w:rPr>
        <w:t xml:space="preserve"> </w:t>
      </w:r>
      <w:r w:rsidR="00DF6A1A">
        <w:rPr>
          <w:rFonts w:ascii="Times New Roman" w:hAnsi="Times New Roman" w:cs="Times New Roman"/>
        </w:rPr>
        <w:t xml:space="preserve">reminded Board members that at the SWRPC Annual Meeting it was suggested that the Board participate in a discussion on how to conduct in-person meetings now that the </w:t>
      </w:r>
      <w:r w:rsidR="001262C6">
        <w:rPr>
          <w:rFonts w:ascii="Times New Roman" w:hAnsi="Times New Roman" w:cs="Times New Roman"/>
        </w:rPr>
        <w:t xml:space="preserve">Governor’s </w:t>
      </w:r>
      <w:r w:rsidR="00DF6A1A">
        <w:rPr>
          <w:rFonts w:ascii="Times New Roman" w:hAnsi="Times New Roman" w:cs="Times New Roman"/>
        </w:rPr>
        <w:t>Executive Order</w:t>
      </w:r>
      <w:r w:rsidR="00E965D7">
        <w:rPr>
          <w:rFonts w:ascii="Times New Roman" w:hAnsi="Times New Roman" w:cs="Times New Roman"/>
        </w:rPr>
        <w:t xml:space="preserve"> allowing fully remote meetings</w:t>
      </w:r>
      <w:r w:rsidR="00DF6A1A">
        <w:rPr>
          <w:rFonts w:ascii="Times New Roman" w:hAnsi="Times New Roman" w:cs="Times New Roman"/>
        </w:rPr>
        <w:t xml:space="preserve"> has expired.  </w:t>
      </w:r>
      <w:r w:rsidR="001262C6">
        <w:rPr>
          <w:rFonts w:ascii="Times New Roman" w:hAnsi="Times New Roman" w:cs="Times New Roman"/>
        </w:rPr>
        <w:t xml:space="preserve">In conversations with the Board Chair, Mr. Murphy characterized that </w:t>
      </w:r>
      <w:r w:rsidR="00DF6A1A">
        <w:rPr>
          <w:rFonts w:ascii="Times New Roman" w:hAnsi="Times New Roman" w:cs="Times New Roman"/>
        </w:rPr>
        <w:t>Chairman Mullins made the distinction that the day-to-day</w:t>
      </w:r>
      <w:r w:rsidR="00E965D7">
        <w:rPr>
          <w:rFonts w:ascii="Times New Roman" w:hAnsi="Times New Roman" w:cs="Times New Roman"/>
        </w:rPr>
        <w:t xml:space="preserve"> operations on how to transition from the pandemic fall within the jurisdiction of the Executive Director but with regards to public meetings the Board should be </w:t>
      </w:r>
      <w:r w:rsidR="001262C6">
        <w:rPr>
          <w:rFonts w:ascii="Times New Roman" w:hAnsi="Times New Roman" w:cs="Times New Roman"/>
        </w:rPr>
        <w:t>part of the discussion</w:t>
      </w:r>
      <w:r w:rsidR="00E965D7">
        <w:rPr>
          <w:rFonts w:ascii="Times New Roman" w:hAnsi="Times New Roman" w:cs="Times New Roman"/>
        </w:rPr>
        <w:t xml:space="preserve">.  Mr. Murphy </w:t>
      </w:r>
      <w:r w:rsidR="004931AC">
        <w:rPr>
          <w:rFonts w:ascii="Times New Roman" w:hAnsi="Times New Roman" w:cs="Times New Roman"/>
        </w:rPr>
        <w:t>further characterized</w:t>
      </w:r>
      <w:r w:rsidR="00E965D7">
        <w:rPr>
          <w:rFonts w:ascii="Times New Roman" w:hAnsi="Times New Roman" w:cs="Times New Roman"/>
        </w:rPr>
        <w:t xml:space="preserve"> Chairman Mullin</w:t>
      </w:r>
      <w:r w:rsidR="004931AC">
        <w:rPr>
          <w:rFonts w:ascii="Times New Roman" w:hAnsi="Times New Roman" w:cs="Times New Roman"/>
        </w:rPr>
        <w:t>’</w:t>
      </w:r>
      <w:r w:rsidR="00E965D7">
        <w:rPr>
          <w:rFonts w:ascii="Times New Roman" w:hAnsi="Times New Roman" w:cs="Times New Roman"/>
        </w:rPr>
        <w:t>s</w:t>
      </w:r>
      <w:r w:rsidR="0080691F">
        <w:rPr>
          <w:rFonts w:ascii="Times New Roman" w:hAnsi="Times New Roman" w:cs="Times New Roman"/>
        </w:rPr>
        <w:t xml:space="preserve"> clarifi</w:t>
      </w:r>
      <w:r w:rsidR="004931AC">
        <w:rPr>
          <w:rFonts w:ascii="Times New Roman" w:hAnsi="Times New Roman" w:cs="Times New Roman"/>
        </w:rPr>
        <w:t>cation</w:t>
      </w:r>
      <w:r w:rsidR="0080691F">
        <w:rPr>
          <w:rFonts w:ascii="Times New Roman" w:hAnsi="Times New Roman" w:cs="Times New Roman"/>
        </w:rPr>
        <w:t xml:space="preserve"> that remote meetings are allowed in the provisions of 91:A.  </w:t>
      </w:r>
      <w:r w:rsidR="004931AC">
        <w:rPr>
          <w:rFonts w:ascii="Times New Roman" w:hAnsi="Times New Roman" w:cs="Times New Roman"/>
        </w:rPr>
        <w:t>However, he cautioned that c</w:t>
      </w:r>
      <w:r w:rsidR="0080691F">
        <w:rPr>
          <w:rFonts w:ascii="Times New Roman" w:hAnsi="Times New Roman" w:cs="Times New Roman"/>
        </w:rPr>
        <w:t xml:space="preserve">ertain criteria must be met including conducting the meeting in-person at a physical location with a quorum of the </w:t>
      </w:r>
      <w:r w:rsidR="00790ECA">
        <w:rPr>
          <w:rFonts w:ascii="Times New Roman" w:hAnsi="Times New Roman" w:cs="Times New Roman"/>
        </w:rPr>
        <w:t>body present.  Those physically present will need to agree to allow others to participate remotely and remote attendees will need to state their name, location, identify anyone in the room with them, and why they are participating remotely (concern about the pandemic is a valid reason for requesting remote participation).  When members are participating remotely</w:t>
      </w:r>
      <w:r w:rsidR="004931AC">
        <w:rPr>
          <w:rFonts w:ascii="Times New Roman" w:hAnsi="Times New Roman" w:cs="Times New Roman"/>
        </w:rPr>
        <w:t>,</w:t>
      </w:r>
      <w:r w:rsidR="00790ECA">
        <w:rPr>
          <w:rFonts w:ascii="Times New Roman" w:hAnsi="Times New Roman" w:cs="Times New Roman"/>
        </w:rPr>
        <w:t xml:space="preserve"> all votes must be taken by roll call.  Chairman Mullins</w:t>
      </w:r>
      <w:r w:rsidR="004931AC">
        <w:rPr>
          <w:rFonts w:ascii="Times New Roman" w:hAnsi="Times New Roman" w:cs="Times New Roman"/>
        </w:rPr>
        <w:t xml:space="preserve"> has</w:t>
      </w:r>
      <w:r w:rsidR="00790ECA">
        <w:rPr>
          <w:rFonts w:ascii="Times New Roman" w:hAnsi="Times New Roman" w:cs="Times New Roman"/>
        </w:rPr>
        <w:t xml:space="preserve"> advised that as a public agency</w:t>
      </w:r>
      <w:r w:rsidR="004931AC">
        <w:rPr>
          <w:rFonts w:ascii="Times New Roman" w:hAnsi="Times New Roman" w:cs="Times New Roman"/>
        </w:rPr>
        <w:t>,</w:t>
      </w:r>
      <w:r w:rsidR="00790ECA">
        <w:rPr>
          <w:rFonts w:ascii="Times New Roman" w:hAnsi="Times New Roman" w:cs="Times New Roman"/>
        </w:rPr>
        <w:t xml:space="preserve"> we should be moving forward with conducting in-person meetings until we hear otherwise.</w:t>
      </w:r>
    </w:p>
    <w:p w14:paraId="03D708C3" w14:textId="6B77C195" w:rsidR="00790ECA" w:rsidRDefault="00790ECA" w:rsidP="00030782">
      <w:pPr>
        <w:spacing w:after="0"/>
        <w:jc w:val="both"/>
        <w:rPr>
          <w:rFonts w:ascii="Times New Roman" w:hAnsi="Times New Roman" w:cs="Times New Roman"/>
        </w:rPr>
      </w:pPr>
    </w:p>
    <w:p w14:paraId="6C4A596D" w14:textId="625D9120" w:rsidR="00790ECA" w:rsidRDefault="00790ECA" w:rsidP="00030782">
      <w:pPr>
        <w:spacing w:after="0"/>
        <w:jc w:val="both"/>
        <w:rPr>
          <w:rFonts w:ascii="Times New Roman" w:hAnsi="Times New Roman" w:cs="Times New Roman"/>
        </w:rPr>
      </w:pPr>
      <w:r>
        <w:rPr>
          <w:rFonts w:ascii="Times New Roman" w:hAnsi="Times New Roman" w:cs="Times New Roman"/>
        </w:rPr>
        <w:t>Vice-Chairman Lerandeau suggested that this item be carried over to the next Board meeting to allow Chairman Mullins to attend and share his thoughts.  He added that more information might be available by the</w:t>
      </w:r>
      <w:r w:rsidR="004931AC">
        <w:rPr>
          <w:rFonts w:ascii="Times New Roman" w:hAnsi="Times New Roman" w:cs="Times New Roman"/>
        </w:rPr>
        <w:t>n</w:t>
      </w:r>
      <w:r>
        <w:rPr>
          <w:rFonts w:ascii="Times New Roman" w:hAnsi="Times New Roman" w:cs="Times New Roman"/>
        </w:rPr>
        <w:t xml:space="preserve"> regarding the pandemic </w:t>
      </w:r>
      <w:r w:rsidR="000A2AE3">
        <w:rPr>
          <w:rFonts w:ascii="Times New Roman" w:hAnsi="Times New Roman" w:cs="Times New Roman"/>
        </w:rPr>
        <w:t>and any proposed changes</w:t>
      </w:r>
      <w:r w:rsidR="004931AC">
        <w:rPr>
          <w:rFonts w:ascii="Times New Roman" w:hAnsi="Times New Roman" w:cs="Times New Roman"/>
        </w:rPr>
        <w:t xml:space="preserve"> to conducting public meetings</w:t>
      </w:r>
      <w:r w:rsidR="000A2AE3">
        <w:rPr>
          <w:rFonts w:ascii="Times New Roman" w:hAnsi="Times New Roman" w:cs="Times New Roman"/>
        </w:rPr>
        <w:t>.  He asked members if they had any thoughts they would like to share today and suggested the</w:t>
      </w:r>
      <w:r w:rsidR="004931AC">
        <w:rPr>
          <w:rFonts w:ascii="Times New Roman" w:hAnsi="Times New Roman" w:cs="Times New Roman"/>
        </w:rPr>
        <w:t>y</w:t>
      </w:r>
      <w:r w:rsidR="000A2AE3">
        <w:rPr>
          <w:rFonts w:ascii="Times New Roman" w:hAnsi="Times New Roman" w:cs="Times New Roman"/>
        </w:rPr>
        <w:t xml:space="preserve"> contact staff with any comments or concerns prior to the next Board meeting.</w:t>
      </w:r>
    </w:p>
    <w:p w14:paraId="04986998" w14:textId="66179FFE" w:rsidR="000A2AE3" w:rsidRDefault="000A2AE3" w:rsidP="00030782">
      <w:pPr>
        <w:spacing w:after="0"/>
        <w:jc w:val="both"/>
        <w:rPr>
          <w:rFonts w:ascii="Times New Roman" w:hAnsi="Times New Roman" w:cs="Times New Roman"/>
        </w:rPr>
      </w:pPr>
    </w:p>
    <w:p w14:paraId="3361C0D2" w14:textId="7832F570" w:rsidR="000A2AE3" w:rsidRDefault="000A2AE3" w:rsidP="00030782">
      <w:pPr>
        <w:spacing w:after="0"/>
        <w:jc w:val="both"/>
        <w:rPr>
          <w:rFonts w:ascii="Times New Roman" w:hAnsi="Times New Roman" w:cs="Times New Roman"/>
        </w:rPr>
      </w:pPr>
      <w:r>
        <w:rPr>
          <w:rFonts w:ascii="Times New Roman" w:hAnsi="Times New Roman" w:cs="Times New Roman"/>
        </w:rPr>
        <w:t xml:space="preserve">Director MacDonald noted that </w:t>
      </w:r>
      <w:r w:rsidR="004931AC">
        <w:rPr>
          <w:rFonts w:ascii="Times New Roman" w:hAnsi="Times New Roman" w:cs="Times New Roman"/>
        </w:rPr>
        <w:t>a</w:t>
      </w:r>
      <w:r>
        <w:rPr>
          <w:rFonts w:ascii="Times New Roman" w:hAnsi="Times New Roman" w:cs="Times New Roman"/>
        </w:rPr>
        <w:t xml:space="preserve"> problem with a regular Zoom meeting is that unless we have the proper equipment</w:t>
      </w:r>
      <w:r w:rsidR="004931AC">
        <w:rPr>
          <w:rFonts w:ascii="Times New Roman" w:hAnsi="Times New Roman" w:cs="Times New Roman"/>
        </w:rPr>
        <w:t>,</w:t>
      </w:r>
      <w:r>
        <w:rPr>
          <w:rFonts w:ascii="Times New Roman" w:hAnsi="Times New Roman" w:cs="Times New Roman"/>
        </w:rPr>
        <w:t xml:space="preserve"> participants </w:t>
      </w:r>
      <w:r w:rsidR="004931AC">
        <w:rPr>
          <w:rFonts w:ascii="Times New Roman" w:hAnsi="Times New Roman" w:cs="Times New Roman"/>
        </w:rPr>
        <w:t>may</w:t>
      </w:r>
      <w:r>
        <w:rPr>
          <w:rFonts w:ascii="Times New Roman" w:hAnsi="Times New Roman" w:cs="Times New Roman"/>
        </w:rPr>
        <w:t xml:space="preserve"> not be able to see everyone attending the meeting in-person.  She also expressed concern that our current conference room does not allow for social distancing should everyone wish to attend in-person and we might want to explore options for a larger meeting space.</w:t>
      </w:r>
    </w:p>
    <w:p w14:paraId="4155C9C7" w14:textId="132AA2F9" w:rsidR="000A2AE3" w:rsidRDefault="000A2AE3" w:rsidP="00030782">
      <w:pPr>
        <w:spacing w:after="0"/>
        <w:jc w:val="both"/>
        <w:rPr>
          <w:rFonts w:ascii="Times New Roman" w:hAnsi="Times New Roman" w:cs="Times New Roman"/>
        </w:rPr>
      </w:pPr>
    </w:p>
    <w:p w14:paraId="65BAEF77" w14:textId="701F953F" w:rsidR="000A2AE3" w:rsidRDefault="000A2AE3" w:rsidP="00030782">
      <w:pPr>
        <w:spacing w:after="0"/>
        <w:jc w:val="both"/>
        <w:rPr>
          <w:rFonts w:ascii="Times New Roman" w:hAnsi="Times New Roman" w:cs="Times New Roman"/>
        </w:rPr>
      </w:pPr>
      <w:r>
        <w:rPr>
          <w:rFonts w:ascii="Times New Roman" w:hAnsi="Times New Roman" w:cs="Times New Roman"/>
        </w:rPr>
        <w:t>Director Jacobs noted that his municipality has conducted in-person meetings throughout the pandemic and made provisions for members of the public to participate using Zoom.</w:t>
      </w:r>
    </w:p>
    <w:p w14:paraId="06AD7372" w14:textId="77777777" w:rsidR="00125EE8" w:rsidRDefault="00125EE8" w:rsidP="00030782">
      <w:pPr>
        <w:spacing w:after="0"/>
        <w:jc w:val="both"/>
        <w:rPr>
          <w:rFonts w:ascii="Times New Roman" w:hAnsi="Times New Roman" w:cs="Times New Roman"/>
        </w:rPr>
      </w:pPr>
    </w:p>
    <w:p w14:paraId="68F103C8" w14:textId="098920CA" w:rsidR="000A2AE3" w:rsidRDefault="000A2AE3" w:rsidP="00030782">
      <w:pPr>
        <w:spacing w:after="0"/>
        <w:jc w:val="both"/>
        <w:rPr>
          <w:rFonts w:ascii="Times New Roman" w:hAnsi="Times New Roman" w:cs="Times New Roman"/>
        </w:rPr>
      </w:pPr>
      <w:r>
        <w:rPr>
          <w:rFonts w:ascii="Times New Roman" w:hAnsi="Times New Roman" w:cs="Times New Roman"/>
        </w:rPr>
        <w:t xml:space="preserve">Director </w:t>
      </w:r>
      <w:proofErr w:type="spellStart"/>
      <w:r>
        <w:rPr>
          <w:rFonts w:ascii="Times New Roman" w:hAnsi="Times New Roman" w:cs="Times New Roman"/>
        </w:rPr>
        <w:t>Carbonneau</w:t>
      </w:r>
      <w:proofErr w:type="spellEnd"/>
      <w:r>
        <w:rPr>
          <w:rFonts w:ascii="Times New Roman" w:hAnsi="Times New Roman" w:cs="Times New Roman"/>
        </w:rPr>
        <w:t xml:space="preserve"> expressed concern that </w:t>
      </w:r>
      <w:r w:rsidR="004931AC">
        <w:rPr>
          <w:rFonts w:ascii="Times New Roman" w:hAnsi="Times New Roman" w:cs="Times New Roman"/>
        </w:rPr>
        <w:t>earlier today</w:t>
      </w:r>
      <w:r>
        <w:rPr>
          <w:rFonts w:ascii="Times New Roman" w:hAnsi="Times New Roman" w:cs="Times New Roman"/>
        </w:rPr>
        <w:t xml:space="preserve"> the CDC released new recommendations for conducting </w:t>
      </w:r>
      <w:r w:rsidR="004931AC">
        <w:rPr>
          <w:rFonts w:ascii="Times New Roman" w:hAnsi="Times New Roman" w:cs="Times New Roman"/>
        </w:rPr>
        <w:t>indoor</w:t>
      </w:r>
      <w:r>
        <w:rPr>
          <w:rFonts w:ascii="Times New Roman" w:hAnsi="Times New Roman" w:cs="Times New Roman"/>
        </w:rPr>
        <w:t xml:space="preserve"> meetings.  She was optimistic that delaying this discussion until the next meeting</w:t>
      </w:r>
      <w:r w:rsidR="004931AC">
        <w:rPr>
          <w:rFonts w:ascii="Times New Roman" w:hAnsi="Times New Roman" w:cs="Times New Roman"/>
        </w:rPr>
        <w:t xml:space="preserve"> will</w:t>
      </w:r>
      <w:r>
        <w:rPr>
          <w:rFonts w:ascii="Times New Roman" w:hAnsi="Times New Roman" w:cs="Times New Roman"/>
        </w:rPr>
        <w:t xml:space="preserve"> allow time for more information to base any decisions on.  She noted that she would be more comfortable meeting in a larger room.</w:t>
      </w:r>
    </w:p>
    <w:p w14:paraId="50FD66EF" w14:textId="77777777" w:rsidR="00125EE8" w:rsidRDefault="00125EE8" w:rsidP="00030782">
      <w:pPr>
        <w:spacing w:after="0"/>
        <w:jc w:val="both"/>
        <w:rPr>
          <w:rFonts w:ascii="Times New Roman" w:hAnsi="Times New Roman" w:cs="Times New Roman"/>
        </w:rPr>
      </w:pPr>
    </w:p>
    <w:p w14:paraId="21D9115C" w14:textId="2EF3908E" w:rsidR="000A2AE3" w:rsidRDefault="000A2AE3" w:rsidP="00030782">
      <w:pPr>
        <w:spacing w:after="0"/>
        <w:jc w:val="both"/>
        <w:rPr>
          <w:rFonts w:ascii="Times New Roman" w:hAnsi="Times New Roman" w:cs="Times New Roman"/>
        </w:rPr>
      </w:pPr>
      <w:r>
        <w:rPr>
          <w:rFonts w:ascii="Times New Roman" w:hAnsi="Times New Roman" w:cs="Times New Roman"/>
        </w:rPr>
        <w:lastRenderedPageBreak/>
        <w:t>Director MacDonald explained that she doesn’t mind meeting with a group of people she is familiar with</w:t>
      </w:r>
      <w:r w:rsidR="00252E92">
        <w:rPr>
          <w:rFonts w:ascii="Times New Roman" w:hAnsi="Times New Roman" w:cs="Times New Roman"/>
        </w:rPr>
        <w:t xml:space="preserve"> but we need to decide how to involve the public in meetings.  It was noted that we are not able to ask people attending our meetings if they have been fully vaccinated.</w:t>
      </w:r>
    </w:p>
    <w:p w14:paraId="4A950953" w14:textId="52939B0E" w:rsidR="00252E92" w:rsidRDefault="00252E92" w:rsidP="00030782">
      <w:pPr>
        <w:spacing w:after="0"/>
        <w:jc w:val="both"/>
        <w:rPr>
          <w:rFonts w:ascii="Times New Roman" w:hAnsi="Times New Roman" w:cs="Times New Roman"/>
        </w:rPr>
      </w:pPr>
    </w:p>
    <w:p w14:paraId="03B04321" w14:textId="18C35A85" w:rsidR="00252E92" w:rsidRDefault="00252E92" w:rsidP="00030782">
      <w:pPr>
        <w:spacing w:after="0"/>
        <w:jc w:val="both"/>
        <w:rPr>
          <w:rFonts w:ascii="Times New Roman" w:hAnsi="Times New Roman" w:cs="Times New Roman"/>
        </w:rPr>
      </w:pPr>
      <w:r>
        <w:rPr>
          <w:rFonts w:ascii="Times New Roman" w:hAnsi="Times New Roman" w:cs="Times New Roman"/>
        </w:rPr>
        <w:t>Mr. Murphy reported that we are in the process of outfitting the SWRPC conference room to accommodate both in-person and remote meetings</w:t>
      </w:r>
      <w:r w:rsidR="004931AC">
        <w:rPr>
          <w:rFonts w:ascii="Times New Roman" w:hAnsi="Times New Roman" w:cs="Times New Roman"/>
        </w:rPr>
        <w:t xml:space="preserve"> as well as a combination of both</w:t>
      </w:r>
      <w:r>
        <w:rPr>
          <w:rFonts w:ascii="Times New Roman" w:hAnsi="Times New Roman" w:cs="Times New Roman"/>
        </w:rPr>
        <w:t>.  In addition to addressing pandemic concerns, modernizing the conference room w</w:t>
      </w:r>
      <w:r w:rsidR="004931AC">
        <w:rPr>
          <w:rFonts w:ascii="Times New Roman" w:hAnsi="Times New Roman" w:cs="Times New Roman"/>
        </w:rPr>
        <w:t>ill</w:t>
      </w:r>
      <w:r>
        <w:rPr>
          <w:rFonts w:ascii="Times New Roman" w:hAnsi="Times New Roman" w:cs="Times New Roman"/>
        </w:rPr>
        <w:t xml:space="preserve"> allow </w:t>
      </w:r>
      <w:r w:rsidR="004931AC">
        <w:rPr>
          <w:rFonts w:ascii="Times New Roman" w:hAnsi="Times New Roman" w:cs="Times New Roman"/>
        </w:rPr>
        <w:t>us to accommodate</w:t>
      </w:r>
      <w:r>
        <w:rPr>
          <w:rFonts w:ascii="Times New Roman" w:hAnsi="Times New Roman" w:cs="Times New Roman"/>
        </w:rPr>
        <w:t xml:space="preserve"> presenters</w:t>
      </w:r>
      <w:r w:rsidR="004931AC">
        <w:rPr>
          <w:rFonts w:ascii="Times New Roman" w:hAnsi="Times New Roman" w:cs="Times New Roman"/>
        </w:rPr>
        <w:t xml:space="preserve"> such as those representing state and federal agencies</w:t>
      </w:r>
      <w:r>
        <w:rPr>
          <w:rFonts w:ascii="Times New Roman" w:hAnsi="Times New Roman" w:cs="Times New Roman"/>
        </w:rPr>
        <w:t xml:space="preserve"> from out of the area to remotely attend meetings.  He added that if social distancing is a concern </w:t>
      </w:r>
      <w:r w:rsidR="004931AC">
        <w:rPr>
          <w:rFonts w:ascii="Times New Roman" w:hAnsi="Times New Roman" w:cs="Times New Roman"/>
        </w:rPr>
        <w:t>we could look into possibilities for using larger spaces</w:t>
      </w:r>
      <w:r>
        <w:rPr>
          <w:rFonts w:ascii="Times New Roman" w:hAnsi="Times New Roman" w:cs="Times New Roman"/>
        </w:rPr>
        <w:t xml:space="preserve"> off-site for our meetings to accommodate those attending in-person.</w:t>
      </w:r>
    </w:p>
    <w:p w14:paraId="60E7743C" w14:textId="2A631B55" w:rsidR="00252E92" w:rsidRDefault="00252E92" w:rsidP="00030782">
      <w:pPr>
        <w:spacing w:after="0"/>
        <w:jc w:val="both"/>
        <w:rPr>
          <w:rFonts w:ascii="Times New Roman" w:hAnsi="Times New Roman" w:cs="Times New Roman"/>
        </w:rPr>
      </w:pPr>
    </w:p>
    <w:p w14:paraId="371C572F" w14:textId="7BBD3EC5" w:rsidR="00252E92" w:rsidRDefault="00252E92" w:rsidP="00030782">
      <w:pPr>
        <w:spacing w:after="0"/>
        <w:jc w:val="both"/>
        <w:rPr>
          <w:rFonts w:ascii="Times New Roman" w:hAnsi="Times New Roman" w:cs="Times New Roman"/>
        </w:rPr>
      </w:pPr>
      <w:r>
        <w:rPr>
          <w:rFonts w:ascii="Times New Roman" w:hAnsi="Times New Roman" w:cs="Times New Roman"/>
        </w:rPr>
        <w:t>Director MacDonald suggested we get a legal opinion if we could limit public attendance to participating remotely only.  Mr. Murphy noted that he believes the public cannot be excluded from attending in-person if they choose to.  He further explained that if we are allowing any type of remote participation</w:t>
      </w:r>
      <w:r w:rsidR="004931AC">
        <w:rPr>
          <w:rFonts w:ascii="Times New Roman" w:hAnsi="Times New Roman" w:cs="Times New Roman"/>
        </w:rPr>
        <w:t>,</w:t>
      </w:r>
      <w:r>
        <w:rPr>
          <w:rFonts w:ascii="Times New Roman" w:hAnsi="Times New Roman" w:cs="Times New Roman"/>
        </w:rPr>
        <w:t xml:space="preserve"> we would need to announce in advance that should there be technical difficulties during </w:t>
      </w:r>
      <w:r w:rsidR="0092574F">
        <w:rPr>
          <w:rFonts w:ascii="Times New Roman" w:hAnsi="Times New Roman" w:cs="Times New Roman"/>
        </w:rPr>
        <w:t>a remote meeting</w:t>
      </w:r>
      <w:r w:rsidR="004931AC">
        <w:rPr>
          <w:rFonts w:ascii="Times New Roman" w:hAnsi="Times New Roman" w:cs="Times New Roman"/>
        </w:rPr>
        <w:t>,</w:t>
      </w:r>
      <w:r w:rsidR="0092574F">
        <w:rPr>
          <w:rFonts w:ascii="Times New Roman" w:hAnsi="Times New Roman" w:cs="Times New Roman"/>
        </w:rPr>
        <w:t xml:space="preserve"> the meeting would </w:t>
      </w:r>
      <w:r w:rsidR="00125EE8">
        <w:rPr>
          <w:rFonts w:ascii="Times New Roman" w:hAnsi="Times New Roman" w:cs="Times New Roman"/>
        </w:rPr>
        <w:t>continue among those attending in-person</w:t>
      </w:r>
      <w:r w:rsidR="0092574F">
        <w:rPr>
          <w:rFonts w:ascii="Times New Roman" w:hAnsi="Times New Roman" w:cs="Times New Roman"/>
        </w:rPr>
        <w:t>.</w:t>
      </w:r>
    </w:p>
    <w:p w14:paraId="7AE9945C" w14:textId="6DED8F6C" w:rsidR="0092574F" w:rsidRDefault="0092574F" w:rsidP="00030782">
      <w:pPr>
        <w:spacing w:after="0"/>
        <w:jc w:val="both"/>
        <w:rPr>
          <w:rFonts w:ascii="Times New Roman" w:hAnsi="Times New Roman" w:cs="Times New Roman"/>
        </w:rPr>
      </w:pPr>
    </w:p>
    <w:p w14:paraId="4DA401C4" w14:textId="261E1630" w:rsidR="0092574F" w:rsidRDefault="0092574F" w:rsidP="00030782">
      <w:pPr>
        <w:spacing w:after="0"/>
        <w:jc w:val="both"/>
        <w:rPr>
          <w:rFonts w:ascii="Times New Roman" w:hAnsi="Times New Roman" w:cs="Times New Roman"/>
        </w:rPr>
      </w:pPr>
      <w:r>
        <w:rPr>
          <w:rFonts w:ascii="Times New Roman" w:hAnsi="Times New Roman" w:cs="Times New Roman"/>
        </w:rPr>
        <w:t>Director Mayberry asked what technology we are using to equip the conference room.  Mr. Murphy responded that we have purchased an Owl Pro and a television screen that can be mounted on the wall.  Director Mayberry observed that the set-up we had for the SWRPC Annual Meeting made it difficult for anyone using the remote option to determine who was speaking of those that were in-person.  She expressed concern that using a room much larger than this conference room might present the same problem.</w:t>
      </w:r>
    </w:p>
    <w:p w14:paraId="106659A9" w14:textId="418A54E7" w:rsidR="0092574F" w:rsidRDefault="0092574F" w:rsidP="00030782">
      <w:pPr>
        <w:spacing w:after="0"/>
        <w:jc w:val="both"/>
        <w:rPr>
          <w:rFonts w:ascii="Times New Roman" w:hAnsi="Times New Roman" w:cs="Times New Roman"/>
        </w:rPr>
      </w:pPr>
    </w:p>
    <w:p w14:paraId="72E7F7B5" w14:textId="6AC9C567" w:rsidR="0092574F" w:rsidRPr="00D533E7" w:rsidRDefault="0092574F" w:rsidP="00030782">
      <w:pPr>
        <w:spacing w:after="0"/>
        <w:jc w:val="both"/>
        <w:rPr>
          <w:rFonts w:ascii="Times New Roman" w:hAnsi="Times New Roman" w:cs="Times New Roman"/>
        </w:rPr>
      </w:pPr>
      <w:r>
        <w:rPr>
          <w:rFonts w:ascii="Times New Roman" w:hAnsi="Times New Roman" w:cs="Times New Roman"/>
        </w:rPr>
        <w:t xml:space="preserve">It was unanimously agreed by those in attendance to place this item on the agenda </w:t>
      </w:r>
      <w:r w:rsidR="00125EE8">
        <w:rPr>
          <w:rFonts w:ascii="Times New Roman" w:hAnsi="Times New Roman" w:cs="Times New Roman"/>
        </w:rPr>
        <w:t xml:space="preserve">of a future </w:t>
      </w:r>
      <w:r>
        <w:rPr>
          <w:rFonts w:ascii="Times New Roman" w:hAnsi="Times New Roman" w:cs="Times New Roman"/>
        </w:rPr>
        <w:t xml:space="preserve">meeting </w:t>
      </w:r>
      <w:r w:rsidR="00125EE8">
        <w:rPr>
          <w:rFonts w:ascii="Times New Roman" w:hAnsi="Times New Roman" w:cs="Times New Roman"/>
        </w:rPr>
        <w:t xml:space="preserve">of the Board to </w:t>
      </w:r>
      <w:r>
        <w:rPr>
          <w:rFonts w:ascii="Times New Roman" w:hAnsi="Times New Roman" w:cs="Times New Roman"/>
        </w:rPr>
        <w:t>conduct further discussion.</w:t>
      </w:r>
    </w:p>
    <w:p w14:paraId="2C66FE75" w14:textId="1DEFFA4F" w:rsidR="003C57BD" w:rsidRDefault="003C57BD" w:rsidP="004C4393">
      <w:pPr>
        <w:spacing w:after="0"/>
        <w:ind w:firstLine="720"/>
        <w:jc w:val="both"/>
        <w:rPr>
          <w:rFonts w:ascii="Times New Roman" w:hAnsi="Times New Roman" w:cs="Times New Roman"/>
          <w:b/>
          <w:bCs/>
        </w:rPr>
      </w:pPr>
    </w:p>
    <w:p w14:paraId="088CC168" w14:textId="07D867F2" w:rsidR="009E6E76" w:rsidRDefault="009E6E76" w:rsidP="009E6E76">
      <w:pPr>
        <w:spacing w:after="0"/>
        <w:ind w:left="720" w:hanging="720"/>
        <w:jc w:val="both"/>
        <w:rPr>
          <w:rFonts w:ascii="Times New Roman" w:hAnsi="Times New Roman" w:cs="Times New Roman"/>
          <w:b/>
          <w:bCs/>
        </w:rPr>
      </w:pPr>
      <w:r>
        <w:rPr>
          <w:rFonts w:ascii="Times New Roman" w:hAnsi="Times New Roman" w:cs="Times New Roman"/>
          <w:b/>
          <w:bCs/>
        </w:rPr>
        <w:t xml:space="preserve">V. </w:t>
      </w:r>
      <w:r>
        <w:rPr>
          <w:rFonts w:ascii="Times New Roman" w:hAnsi="Times New Roman" w:cs="Times New Roman"/>
          <w:b/>
          <w:bCs/>
        </w:rPr>
        <w:tab/>
      </w:r>
      <w:r w:rsidR="003C57BD">
        <w:rPr>
          <w:rFonts w:ascii="Times New Roman" w:hAnsi="Times New Roman" w:cs="Times New Roman"/>
          <w:b/>
          <w:bCs/>
        </w:rPr>
        <w:t xml:space="preserve">Next Meeting  </w:t>
      </w:r>
    </w:p>
    <w:p w14:paraId="41474918" w14:textId="66CBE3C6" w:rsidR="009E6E76" w:rsidRPr="00853107" w:rsidRDefault="009E6E76" w:rsidP="009E6E76">
      <w:pPr>
        <w:spacing w:after="0"/>
        <w:ind w:left="720" w:hanging="720"/>
        <w:jc w:val="both"/>
        <w:rPr>
          <w:rFonts w:ascii="Times New Roman" w:hAnsi="Times New Roman" w:cs="Times New Roman"/>
          <w:sz w:val="18"/>
          <w:szCs w:val="18"/>
        </w:rPr>
      </w:pPr>
    </w:p>
    <w:p w14:paraId="4B138758" w14:textId="41813EF4" w:rsidR="00DF7277" w:rsidRDefault="00DF6A1A" w:rsidP="00F37738">
      <w:pPr>
        <w:spacing w:after="0"/>
        <w:jc w:val="both"/>
        <w:rPr>
          <w:rFonts w:ascii="Times New Roman" w:hAnsi="Times New Roman" w:cs="Times New Roman"/>
        </w:rPr>
      </w:pPr>
      <w:r>
        <w:rPr>
          <w:rFonts w:ascii="Times New Roman" w:hAnsi="Times New Roman" w:cs="Times New Roman"/>
        </w:rPr>
        <w:t>Vice-</w:t>
      </w:r>
      <w:r w:rsidR="000A4B5E">
        <w:rPr>
          <w:rFonts w:ascii="Times New Roman" w:hAnsi="Times New Roman" w:cs="Times New Roman"/>
        </w:rPr>
        <w:t xml:space="preserve">Chairman </w:t>
      </w:r>
      <w:r>
        <w:rPr>
          <w:rFonts w:ascii="Times New Roman" w:hAnsi="Times New Roman" w:cs="Times New Roman"/>
        </w:rPr>
        <w:t>Lerandeau</w:t>
      </w:r>
      <w:r w:rsidR="000A4B5E">
        <w:rPr>
          <w:rFonts w:ascii="Times New Roman" w:hAnsi="Times New Roman" w:cs="Times New Roman"/>
        </w:rPr>
        <w:t xml:space="preserve"> announced that the </w:t>
      </w:r>
      <w:r w:rsidR="00B65EBC">
        <w:rPr>
          <w:rFonts w:ascii="Times New Roman" w:hAnsi="Times New Roman" w:cs="Times New Roman"/>
        </w:rPr>
        <w:t xml:space="preserve">next meeting of the Board of Directors is scheduled for </w:t>
      </w:r>
      <w:r>
        <w:rPr>
          <w:rFonts w:ascii="Times New Roman" w:hAnsi="Times New Roman" w:cs="Times New Roman"/>
        </w:rPr>
        <w:t>September 14, 2021</w:t>
      </w:r>
      <w:r w:rsidR="00B65EBC">
        <w:rPr>
          <w:rFonts w:ascii="Times New Roman" w:hAnsi="Times New Roman" w:cs="Times New Roman"/>
        </w:rPr>
        <w:t>.</w:t>
      </w:r>
    </w:p>
    <w:p w14:paraId="551DCB52" w14:textId="730DE64C" w:rsidR="00FE03D5" w:rsidRDefault="00FE03D5" w:rsidP="00F37738">
      <w:pPr>
        <w:spacing w:after="0"/>
        <w:jc w:val="both"/>
        <w:rPr>
          <w:rFonts w:ascii="Times New Roman" w:hAnsi="Times New Roman" w:cs="Times New Roman"/>
        </w:rPr>
      </w:pPr>
    </w:p>
    <w:p w14:paraId="62C5C66F" w14:textId="148B9DFC" w:rsidR="002C5A86" w:rsidRDefault="00B13176" w:rsidP="005A5F26">
      <w:pPr>
        <w:spacing w:after="0"/>
        <w:jc w:val="both"/>
        <w:rPr>
          <w:rFonts w:ascii="Times New Roman" w:hAnsi="Times New Roman" w:cs="Times New Roman"/>
          <w:b/>
        </w:rPr>
      </w:pPr>
      <w:r>
        <w:rPr>
          <w:rFonts w:ascii="Times New Roman" w:hAnsi="Times New Roman" w:cs="Times New Roman"/>
          <w:b/>
        </w:rPr>
        <w:t>V</w:t>
      </w:r>
      <w:r w:rsidR="009E6E76">
        <w:rPr>
          <w:rFonts w:ascii="Times New Roman" w:hAnsi="Times New Roman" w:cs="Times New Roman"/>
          <w:b/>
        </w:rPr>
        <w:t>I</w:t>
      </w:r>
      <w:r>
        <w:rPr>
          <w:rFonts w:ascii="Times New Roman" w:hAnsi="Times New Roman" w:cs="Times New Roman"/>
          <w:b/>
        </w:rPr>
        <w:t>.</w:t>
      </w:r>
      <w:r w:rsidR="002C5A86">
        <w:rPr>
          <w:rFonts w:ascii="Times New Roman" w:hAnsi="Times New Roman" w:cs="Times New Roman"/>
          <w:b/>
        </w:rPr>
        <w:tab/>
        <w:t>Other Matters</w:t>
      </w:r>
    </w:p>
    <w:p w14:paraId="7E896F25" w14:textId="7979D4AD" w:rsidR="00EE27BB" w:rsidRPr="00853107" w:rsidRDefault="00EE27BB" w:rsidP="005A5F26">
      <w:pPr>
        <w:spacing w:after="0"/>
        <w:jc w:val="both"/>
        <w:rPr>
          <w:rFonts w:ascii="Times New Roman" w:hAnsi="Times New Roman" w:cs="Times New Roman"/>
          <w:b/>
          <w:sz w:val="18"/>
          <w:szCs w:val="18"/>
        </w:rPr>
      </w:pPr>
    </w:p>
    <w:p w14:paraId="6D1BE804" w14:textId="4F15D3FA" w:rsidR="00101BAA" w:rsidRDefault="005F4FD5" w:rsidP="005A5F26">
      <w:pPr>
        <w:spacing w:after="0"/>
        <w:jc w:val="both"/>
        <w:rPr>
          <w:rFonts w:ascii="Times New Roman" w:hAnsi="Times New Roman" w:cs="Times New Roman"/>
          <w:bCs/>
        </w:rPr>
      </w:pPr>
      <w:r>
        <w:rPr>
          <w:rFonts w:ascii="Times New Roman" w:hAnsi="Times New Roman" w:cs="Times New Roman"/>
          <w:bCs/>
        </w:rPr>
        <w:t>No other matters were brought before the Board at this time.</w:t>
      </w:r>
    </w:p>
    <w:p w14:paraId="13720899" w14:textId="77777777" w:rsidR="00345323" w:rsidRDefault="00345323" w:rsidP="005A5F26">
      <w:pPr>
        <w:spacing w:after="0"/>
        <w:jc w:val="both"/>
        <w:rPr>
          <w:rFonts w:ascii="Times New Roman" w:hAnsi="Times New Roman" w:cs="Times New Roman"/>
          <w:b/>
        </w:rPr>
      </w:pPr>
    </w:p>
    <w:p w14:paraId="210A7B90" w14:textId="4B388890" w:rsidR="002A497D" w:rsidRDefault="005F282A" w:rsidP="002C5A86">
      <w:pPr>
        <w:spacing w:after="0"/>
        <w:ind w:left="540" w:hanging="540"/>
        <w:jc w:val="both"/>
        <w:rPr>
          <w:rFonts w:ascii="Times New Roman" w:hAnsi="Times New Roman" w:cs="Times New Roman"/>
          <w:b/>
        </w:rPr>
      </w:pPr>
      <w:r>
        <w:rPr>
          <w:rFonts w:ascii="Times New Roman" w:hAnsi="Times New Roman" w:cs="Times New Roman"/>
          <w:b/>
        </w:rPr>
        <w:t>V</w:t>
      </w:r>
      <w:r w:rsidR="00CC0991">
        <w:rPr>
          <w:rFonts w:ascii="Times New Roman" w:hAnsi="Times New Roman" w:cs="Times New Roman"/>
          <w:b/>
        </w:rPr>
        <w:t>I</w:t>
      </w:r>
      <w:r>
        <w:rPr>
          <w:rFonts w:ascii="Times New Roman" w:hAnsi="Times New Roman" w:cs="Times New Roman"/>
          <w:b/>
        </w:rPr>
        <w:t>I</w:t>
      </w:r>
      <w:r w:rsidR="004A263A">
        <w:rPr>
          <w:rFonts w:ascii="Times New Roman" w:hAnsi="Times New Roman" w:cs="Times New Roman"/>
          <w:b/>
        </w:rPr>
        <w:t>.</w:t>
      </w:r>
      <w:r w:rsidR="00421581">
        <w:rPr>
          <w:rFonts w:ascii="Times New Roman" w:hAnsi="Times New Roman" w:cs="Times New Roman"/>
          <w:b/>
        </w:rPr>
        <w:tab/>
      </w:r>
      <w:r w:rsidR="00421581">
        <w:rPr>
          <w:rFonts w:ascii="Times New Roman" w:hAnsi="Times New Roman" w:cs="Times New Roman"/>
          <w:b/>
        </w:rPr>
        <w:tab/>
      </w:r>
      <w:r w:rsidR="00CC7720">
        <w:rPr>
          <w:rFonts w:ascii="Times New Roman" w:hAnsi="Times New Roman" w:cs="Times New Roman"/>
          <w:b/>
        </w:rPr>
        <w:t>Public Comments</w:t>
      </w:r>
    </w:p>
    <w:p w14:paraId="2A331164" w14:textId="77777777" w:rsidR="002A497D" w:rsidRPr="00853107" w:rsidRDefault="002A497D" w:rsidP="00D22655">
      <w:pPr>
        <w:tabs>
          <w:tab w:val="left" w:pos="360"/>
        </w:tabs>
        <w:spacing w:after="0"/>
        <w:jc w:val="both"/>
        <w:rPr>
          <w:rFonts w:ascii="Times New Roman" w:hAnsi="Times New Roman" w:cs="Times New Roman"/>
          <w:b/>
          <w:sz w:val="18"/>
          <w:szCs w:val="18"/>
        </w:rPr>
      </w:pPr>
    </w:p>
    <w:p w14:paraId="2453E998" w14:textId="0370525E" w:rsidR="00F33638" w:rsidRDefault="00F60DF5" w:rsidP="00F60DF5">
      <w:pPr>
        <w:spacing w:after="0"/>
        <w:jc w:val="both"/>
        <w:rPr>
          <w:rFonts w:ascii="Times New Roman" w:hAnsi="Times New Roman" w:cs="Times New Roman"/>
        </w:rPr>
      </w:pPr>
      <w:r>
        <w:rPr>
          <w:rFonts w:ascii="Times New Roman" w:hAnsi="Times New Roman" w:cs="Times New Roman"/>
        </w:rPr>
        <w:t>No public comments were offered.</w:t>
      </w:r>
    </w:p>
    <w:p w14:paraId="7EC1FA7D" w14:textId="77777777" w:rsidR="00E91079" w:rsidRPr="00853107" w:rsidRDefault="00E91079" w:rsidP="00CC7720">
      <w:pPr>
        <w:spacing w:after="0"/>
        <w:jc w:val="both"/>
        <w:rPr>
          <w:rFonts w:ascii="Times New Roman" w:hAnsi="Times New Roman" w:cs="Times New Roman"/>
          <w:sz w:val="18"/>
          <w:szCs w:val="18"/>
        </w:rPr>
      </w:pPr>
    </w:p>
    <w:p w14:paraId="16664AAA" w14:textId="464CADE5" w:rsidR="00CC7720" w:rsidRPr="006007F3" w:rsidRDefault="00FE03D5" w:rsidP="00CC7720">
      <w:pPr>
        <w:spacing w:after="0"/>
        <w:jc w:val="both"/>
        <w:rPr>
          <w:rFonts w:ascii="Times New Roman" w:hAnsi="Times New Roman" w:cs="Times New Roman"/>
          <w:b/>
        </w:rPr>
      </w:pPr>
      <w:r>
        <w:rPr>
          <w:rFonts w:ascii="Times New Roman" w:hAnsi="Times New Roman" w:cs="Times New Roman"/>
          <w:b/>
        </w:rPr>
        <w:t>VIII</w:t>
      </w:r>
      <w:r w:rsidR="00DF7277">
        <w:rPr>
          <w:rFonts w:ascii="Times New Roman" w:hAnsi="Times New Roman" w:cs="Times New Roman"/>
          <w:b/>
        </w:rPr>
        <w:t>.</w:t>
      </w:r>
      <w:r w:rsidR="006007F3">
        <w:rPr>
          <w:rFonts w:ascii="Times New Roman" w:hAnsi="Times New Roman" w:cs="Times New Roman"/>
          <w:b/>
        </w:rPr>
        <w:tab/>
      </w:r>
      <w:r w:rsidR="00CC7720" w:rsidRPr="006007F3">
        <w:rPr>
          <w:rFonts w:ascii="Times New Roman" w:hAnsi="Times New Roman" w:cs="Times New Roman"/>
          <w:b/>
        </w:rPr>
        <w:t>Adjourn</w:t>
      </w:r>
    </w:p>
    <w:p w14:paraId="6D4B1586" w14:textId="77777777" w:rsidR="003E3B76" w:rsidRPr="00853107" w:rsidRDefault="003E3B76" w:rsidP="003E3B76">
      <w:pPr>
        <w:spacing w:after="0"/>
        <w:jc w:val="both"/>
        <w:rPr>
          <w:rFonts w:ascii="Times New Roman" w:hAnsi="Times New Roman" w:cs="Times New Roman"/>
          <w:b/>
          <w:sz w:val="18"/>
          <w:szCs w:val="18"/>
        </w:rPr>
      </w:pPr>
    </w:p>
    <w:p w14:paraId="7485B79A" w14:textId="36D8BE58" w:rsidR="003E3B76" w:rsidRDefault="003E3B76" w:rsidP="003E3B76">
      <w:pPr>
        <w:spacing w:after="0"/>
        <w:jc w:val="both"/>
        <w:rPr>
          <w:rFonts w:ascii="Times New Roman" w:hAnsi="Times New Roman" w:cs="Times New Roman"/>
        </w:rPr>
      </w:pPr>
      <w:r>
        <w:rPr>
          <w:rFonts w:ascii="Times New Roman" w:hAnsi="Times New Roman" w:cs="Times New Roman"/>
        </w:rPr>
        <w:t xml:space="preserve">Meeting Adjourned at </w:t>
      </w:r>
      <w:r w:rsidR="00FE03D5">
        <w:rPr>
          <w:rFonts w:ascii="Times New Roman" w:hAnsi="Times New Roman" w:cs="Times New Roman"/>
        </w:rPr>
        <w:t>3:</w:t>
      </w:r>
      <w:r w:rsidR="00DF6A1A">
        <w:rPr>
          <w:rFonts w:ascii="Times New Roman" w:hAnsi="Times New Roman" w:cs="Times New Roman"/>
        </w:rPr>
        <w:t>40</w:t>
      </w:r>
      <w:r w:rsidR="00C60561">
        <w:rPr>
          <w:rFonts w:ascii="Times New Roman" w:hAnsi="Times New Roman" w:cs="Times New Roman"/>
        </w:rPr>
        <w:t xml:space="preserve"> p.m.</w:t>
      </w:r>
    </w:p>
    <w:p w14:paraId="340AFC07" w14:textId="77777777" w:rsidR="00125EE8" w:rsidRDefault="00125EE8" w:rsidP="003E3B76">
      <w:pPr>
        <w:spacing w:after="0"/>
        <w:jc w:val="both"/>
        <w:rPr>
          <w:rFonts w:ascii="Times New Roman" w:hAnsi="Times New Roman" w:cs="Times New Roman"/>
        </w:rPr>
      </w:pPr>
    </w:p>
    <w:p w14:paraId="100F78A0" w14:textId="102048F8" w:rsidR="00D73B64" w:rsidRDefault="00D73B64" w:rsidP="003A1EC9">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Respectfully Submitted</w:t>
      </w:r>
      <w:r w:rsidR="001101CC">
        <w:rPr>
          <w:rFonts w:ascii="Times New Roman" w:hAnsi="Times New Roman" w:cs="Times New Roman"/>
        </w:rPr>
        <w:t>,</w:t>
      </w:r>
    </w:p>
    <w:p w14:paraId="6B3A3661" w14:textId="2462C661" w:rsidR="0010299F" w:rsidRDefault="0010299F" w:rsidP="003A1EC9">
      <w:pPr>
        <w:spacing w:after="0"/>
        <w:jc w:val="both"/>
        <w:rPr>
          <w:rFonts w:ascii="Times New Roman" w:hAnsi="Times New Roman" w:cs="Times New Roman"/>
          <w:sz w:val="24"/>
          <w:szCs w:val="24"/>
        </w:rPr>
      </w:pPr>
    </w:p>
    <w:p w14:paraId="7C612BC2" w14:textId="77777777" w:rsidR="00125EE8" w:rsidRPr="00277A22" w:rsidRDefault="00125EE8" w:rsidP="003A1EC9">
      <w:pPr>
        <w:spacing w:after="0"/>
        <w:jc w:val="both"/>
        <w:rPr>
          <w:rFonts w:ascii="Times New Roman" w:hAnsi="Times New Roman" w:cs="Times New Roman"/>
          <w:sz w:val="24"/>
          <w:szCs w:val="24"/>
        </w:rPr>
      </w:pPr>
    </w:p>
    <w:p w14:paraId="016543D9" w14:textId="77777777" w:rsidR="0010299F" w:rsidRDefault="0010299F" w:rsidP="003A1EC9">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Rebe</w:t>
      </w:r>
      <w:r w:rsidR="00E9761F">
        <w:rPr>
          <w:rFonts w:ascii="Times New Roman" w:hAnsi="Times New Roman" w:cs="Times New Roman"/>
        </w:rPr>
        <w:t>cca I. Baldwin</w:t>
      </w:r>
    </w:p>
    <w:p w14:paraId="6D5E0C0C" w14:textId="05DD7D42" w:rsidR="006E231A" w:rsidRPr="003A1EC9" w:rsidRDefault="0010299F" w:rsidP="003A1EC9">
      <w:pPr>
        <w:spacing w:after="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D73B64">
        <w:rPr>
          <w:rFonts w:ascii="Times New Roman" w:hAnsi="Times New Roman" w:cs="Times New Roman"/>
        </w:rPr>
        <w:tab/>
      </w:r>
      <w:r w:rsidR="00D73B64">
        <w:rPr>
          <w:rFonts w:ascii="Times New Roman" w:hAnsi="Times New Roman" w:cs="Times New Roman"/>
        </w:rPr>
        <w:tab/>
      </w:r>
      <w:r w:rsidR="00D73B64">
        <w:rPr>
          <w:rFonts w:ascii="Times New Roman" w:hAnsi="Times New Roman" w:cs="Times New Roman"/>
        </w:rPr>
        <w:tab/>
      </w:r>
      <w:r w:rsidR="00D73B64">
        <w:rPr>
          <w:rFonts w:ascii="Times New Roman" w:hAnsi="Times New Roman" w:cs="Times New Roman"/>
        </w:rPr>
        <w:tab/>
      </w:r>
      <w:r w:rsidR="00E9761F">
        <w:rPr>
          <w:rFonts w:ascii="Times New Roman" w:hAnsi="Times New Roman" w:cs="Times New Roman"/>
        </w:rPr>
        <w:t>Office Manager</w:t>
      </w:r>
      <w:r w:rsidR="00376A37" w:rsidRPr="003A1EC9">
        <w:rPr>
          <w:rFonts w:ascii="Times New Roman" w:hAnsi="Times New Roman" w:cs="Times New Roman"/>
          <w:b/>
        </w:rPr>
        <w:t xml:space="preserve"> </w:t>
      </w:r>
    </w:p>
    <w:sectPr w:rsidR="006E231A" w:rsidRPr="003A1EC9" w:rsidSect="00125EE8">
      <w:headerReference w:type="even" r:id="rId7"/>
      <w:headerReference w:type="default" r:id="rId8"/>
      <w:footerReference w:type="even" r:id="rId9"/>
      <w:footerReference w:type="default" r:id="rId10"/>
      <w:headerReference w:type="first" r:id="rId11"/>
      <w:footerReference w:type="first" r:id="rId12"/>
      <w:pgSz w:w="12240" w:h="15840"/>
      <w:pgMar w:top="81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CE41" w14:textId="77777777" w:rsidR="00A42BBF" w:rsidRDefault="00A42BBF" w:rsidP="001A4EF0">
      <w:pPr>
        <w:spacing w:after="0" w:line="240" w:lineRule="auto"/>
      </w:pPr>
      <w:r>
        <w:separator/>
      </w:r>
    </w:p>
  </w:endnote>
  <w:endnote w:type="continuationSeparator" w:id="0">
    <w:p w14:paraId="4A25B2D5" w14:textId="77777777" w:rsidR="00A42BBF" w:rsidRDefault="00A42BBF" w:rsidP="001A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DB22" w14:textId="77777777" w:rsidR="00D9294B" w:rsidRDefault="00D9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5567" w14:textId="77777777" w:rsidR="00D9294B" w:rsidRDefault="00D92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B330" w14:textId="77777777" w:rsidR="00D9294B" w:rsidRDefault="00D9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2365" w14:textId="77777777" w:rsidR="00A42BBF" w:rsidRDefault="00A42BBF" w:rsidP="001A4EF0">
      <w:pPr>
        <w:spacing w:after="0" w:line="240" w:lineRule="auto"/>
      </w:pPr>
      <w:r>
        <w:separator/>
      </w:r>
    </w:p>
  </w:footnote>
  <w:footnote w:type="continuationSeparator" w:id="0">
    <w:p w14:paraId="3B9A83A6" w14:textId="77777777" w:rsidR="00A42BBF" w:rsidRDefault="00A42BBF" w:rsidP="001A4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2957" w14:textId="3D0EC2EF" w:rsidR="00D9294B" w:rsidRDefault="00D9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774A" w14:textId="7A59233D" w:rsidR="00D9294B" w:rsidRDefault="00D92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807F" w14:textId="34E47FFC" w:rsidR="00D9294B" w:rsidRDefault="00D92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F5"/>
    <w:multiLevelType w:val="hybridMultilevel"/>
    <w:tmpl w:val="33E6498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7BA0A89"/>
    <w:multiLevelType w:val="hybridMultilevel"/>
    <w:tmpl w:val="CB9E11DA"/>
    <w:lvl w:ilvl="0" w:tplc="4DC623CE">
      <w:start w:val="1"/>
      <w:numFmt w:val="bullet"/>
      <w:lvlText w:val="•"/>
      <w:lvlJc w:val="left"/>
      <w:pPr>
        <w:tabs>
          <w:tab w:val="num" w:pos="720"/>
        </w:tabs>
        <w:ind w:left="720" w:hanging="360"/>
      </w:pPr>
      <w:rPr>
        <w:rFonts w:ascii="Arial" w:hAnsi="Arial" w:hint="default"/>
      </w:rPr>
    </w:lvl>
    <w:lvl w:ilvl="1" w:tplc="068800D6">
      <w:start w:val="37"/>
      <w:numFmt w:val="bullet"/>
      <w:lvlText w:val="•"/>
      <w:lvlJc w:val="left"/>
      <w:pPr>
        <w:tabs>
          <w:tab w:val="num" w:pos="1440"/>
        </w:tabs>
        <w:ind w:left="1440" w:hanging="360"/>
      </w:pPr>
      <w:rPr>
        <w:rFonts w:ascii="Arial" w:hAnsi="Arial" w:hint="default"/>
      </w:rPr>
    </w:lvl>
    <w:lvl w:ilvl="2" w:tplc="730E7A7A" w:tentative="1">
      <w:start w:val="1"/>
      <w:numFmt w:val="bullet"/>
      <w:lvlText w:val="•"/>
      <w:lvlJc w:val="left"/>
      <w:pPr>
        <w:tabs>
          <w:tab w:val="num" w:pos="2160"/>
        </w:tabs>
        <w:ind w:left="2160" w:hanging="360"/>
      </w:pPr>
      <w:rPr>
        <w:rFonts w:ascii="Arial" w:hAnsi="Arial" w:hint="default"/>
      </w:rPr>
    </w:lvl>
    <w:lvl w:ilvl="3" w:tplc="1A92A566" w:tentative="1">
      <w:start w:val="1"/>
      <w:numFmt w:val="bullet"/>
      <w:lvlText w:val="•"/>
      <w:lvlJc w:val="left"/>
      <w:pPr>
        <w:tabs>
          <w:tab w:val="num" w:pos="2880"/>
        </w:tabs>
        <w:ind w:left="2880" w:hanging="360"/>
      </w:pPr>
      <w:rPr>
        <w:rFonts w:ascii="Arial" w:hAnsi="Arial" w:hint="default"/>
      </w:rPr>
    </w:lvl>
    <w:lvl w:ilvl="4" w:tplc="D44E7546" w:tentative="1">
      <w:start w:val="1"/>
      <w:numFmt w:val="bullet"/>
      <w:lvlText w:val="•"/>
      <w:lvlJc w:val="left"/>
      <w:pPr>
        <w:tabs>
          <w:tab w:val="num" w:pos="3600"/>
        </w:tabs>
        <w:ind w:left="3600" w:hanging="360"/>
      </w:pPr>
      <w:rPr>
        <w:rFonts w:ascii="Arial" w:hAnsi="Arial" w:hint="default"/>
      </w:rPr>
    </w:lvl>
    <w:lvl w:ilvl="5" w:tplc="A432C02C" w:tentative="1">
      <w:start w:val="1"/>
      <w:numFmt w:val="bullet"/>
      <w:lvlText w:val="•"/>
      <w:lvlJc w:val="left"/>
      <w:pPr>
        <w:tabs>
          <w:tab w:val="num" w:pos="4320"/>
        </w:tabs>
        <w:ind w:left="4320" w:hanging="360"/>
      </w:pPr>
      <w:rPr>
        <w:rFonts w:ascii="Arial" w:hAnsi="Arial" w:hint="default"/>
      </w:rPr>
    </w:lvl>
    <w:lvl w:ilvl="6" w:tplc="024437AE" w:tentative="1">
      <w:start w:val="1"/>
      <w:numFmt w:val="bullet"/>
      <w:lvlText w:val="•"/>
      <w:lvlJc w:val="left"/>
      <w:pPr>
        <w:tabs>
          <w:tab w:val="num" w:pos="5040"/>
        </w:tabs>
        <w:ind w:left="5040" w:hanging="360"/>
      </w:pPr>
      <w:rPr>
        <w:rFonts w:ascii="Arial" w:hAnsi="Arial" w:hint="default"/>
      </w:rPr>
    </w:lvl>
    <w:lvl w:ilvl="7" w:tplc="835CEB4E" w:tentative="1">
      <w:start w:val="1"/>
      <w:numFmt w:val="bullet"/>
      <w:lvlText w:val="•"/>
      <w:lvlJc w:val="left"/>
      <w:pPr>
        <w:tabs>
          <w:tab w:val="num" w:pos="5760"/>
        </w:tabs>
        <w:ind w:left="5760" w:hanging="360"/>
      </w:pPr>
      <w:rPr>
        <w:rFonts w:ascii="Arial" w:hAnsi="Arial" w:hint="default"/>
      </w:rPr>
    </w:lvl>
    <w:lvl w:ilvl="8" w:tplc="C9425F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27BB8"/>
    <w:multiLevelType w:val="hybridMultilevel"/>
    <w:tmpl w:val="3758A278"/>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3" w15:restartNumberingAfterBreak="0">
    <w:nsid w:val="0BA60FE9"/>
    <w:multiLevelType w:val="hybridMultilevel"/>
    <w:tmpl w:val="075E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A75CB"/>
    <w:multiLevelType w:val="hybridMultilevel"/>
    <w:tmpl w:val="50CE5A3A"/>
    <w:lvl w:ilvl="0" w:tplc="0409000F">
      <w:start w:val="1"/>
      <w:numFmt w:val="decimal"/>
      <w:lvlText w:val="%1."/>
      <w:lvlJc w:val="left"/>
      <w:pPr>
        <w:ind w:left="1354" w:hanging="360"/>
      </w:pPr>
      <w:rPr>
        <w:rFont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A432A23"/>
    <w:multiLevelType w:val="hybridMultilevel"/>
    <w:tmpl w:val="5712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A7BD0"/>
    <w:multiLevelType w:val="hybridMultilevel"/>
    <w:tmpl w:val="4DDE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37F1A"/>
    <w:multiLevelType w:val="hybridMultilevel"/>
    <w:tmpl w:val="AEEC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03D8E"/>
    <w:multiLevelType w:val="hybridMultilevel"/>
    <w:tmpl w:val="83C0E8BC"/>
    <w:lvl w:ilvl="0" w:tplc="1C6262CE">
      <w:start w:val="1"/>
      <w:numFmt w:val="bullet"/>
      <w:lvlText w:val="•"/>
      <w:lvlJc w:val="left"/>
      <w:pPr>
        <w:tabs>
          <w:tab w:val="num" w:pos="720"/>
        </w:tabs>
        <w:ind w:left="720" w:hanging="360"/>
      </w:pPr>
      <w:rPr>
        <w:rFonts w:ascii="Arial" w:hAnsi="Arial" w:hint="default"/>
      </w:rPr>
    </w:lvl>
    <w:lvl w:ilvl="1" w:tplc="D6983AEC" w:tentative="1">
      <w:start w:val="1"/>
      <w:numFmt w:val="bullet"/>
      <w:lvlText w:val="•"/>
      <w:lvlJc w:val="left"/>
      <w:pPr>
        <w:tabs>
          <w:tab w:val="num" w:pos="1440"/>
        </w:tabs>
        <w:ind w:left="1440" w:hanging="360"/>
      </w:pPr>
      <w:rPr>
        <w:rFonts w:ascii="Arial" w:hAnsi="Arial" w:hint="default"/>
      </w:rPr>
    </w:lvl>
    <w:lvl w:ilvl="2" w:tplc="DCB21774" w:tentative="1">
      <w:start w:val="1"/>
      <w:numFmt w:val="bullet"/>
      <w:lvlText w:val="•"/>
      <w:lvlJc w:val="left"/>
      <w:pPr>
        <w:tabs>
          <w:tab w:val="num" w:pos="2160"/>
        </w:tabs>
        <w:ind w:left="2160" w:hanging="360"/>
      </w:pPr>
      <w:rPr>
        <w:rFonts w:ascii="Arial" w:hAnsi="Arial" w:hint="default"/>
      </w:rPr>
    </w:lvl>
    <w:lvl w:ilvl="3" w:tplc="2FBCBF8C" w:tentative="1">
      <w:start w:val="1"/>
      <w:numFmt w:val="bullet"/>
      <w:lvlText w:val="•"/>
      <w:lvlJc w:val="left"/>
      <w:pPr>
        <w:tabs>
          <w:tab w:val="num" w:pos="2880"/>
        </w:tabs>
        <w:ind w:left="2880" w:hanging="360"/>
      </w:pPr>
      <w:rPr>
        <w:rFonts w:ascii="Arial" w:hAnsi="Arial" w:hint="default"/>
      </w:rPr>
    </w:lvl>
    <w:lvl w:ilvl="4" w:tplc="E5825402" w:tentative="1">
      <w:start w:val="1"/>
      <w:numFmt w:val="bullet"/>
      <w:lvlText w:val="•"/>
      <w:lvlJc w:val="left"/>
      <w:pPr>
        <w:tabs>
          <w:tab w:val="num" w:pos="3600"/>
        </w:tabs>
        <w:ind w:left="3600" w:hanging="360"/>
      </w:pPr>
      <w:rPr>
        <w:rFonts w:ascii="Arial" w:hAnsi="Arial" w:hint="default"/>
      </w:rPr>
    </w:lvl>
    <w:lvl w:ilvl="5" w:tplc="22F0CC26" w:tentative="1">
      <w:start w:val="1"/>
      <w:numFmt w:val="bullet"/>
      <w:lvlText w:val="•"/>
      <w:lvlJc w:val="left"/>
      <w:pPr>
        <w:tabs>
          <w:tab w:val="num" w:pos="4320"/>
        </w:tabs>
        <w:ind w:left="4320" w:hanging="360"/>
      </w:pPr>
      <w:rPr>
        <w:rFonts w:ascii="Arial" w:hAnsi="Arial" w:hint="default"/>
      </w:rPr>
    </w:lvl>
    <w:lvl w:ilvl="6" w:tplc="4B740D60" w:tentative="1">
      <w:start w:val="1"/>
      <w:numFmt w:val="bullet"/>
      <w:lvlText w:val="•"/>
      <w:lvlJc w:val="left"/>
      <w:pPr>
        <w:tabs>
          <w:tab w:val="num" w:pos="5040"/>
        </w:tabs>
        <w:ind w:left="5040" w:hanging="360"/>
      </w:pPr>
      <w:rPr>
        <w:rFonts w:ascii="Arial" w:hAnsi="Arial" w:hint="default"/>
      </w:rPr>
    </w:lvl>
    <w:lvl w:ilvl="7" w:tplc="76CCDED2" w:tentative="1">
      <w:start w:val="1"/>
      <w:numFmt w:val="bullet"/>
      <w:lvlText w:val="•"/>
      <w:lvlJc w:val="left"/>
      <w:pPr>
        <w:tabs>
          <w:tab w:val="num" w:pos="5760"/>
        </w:tabs>
        <w:ind w:left="5760" w:hanging="360"/>
      </w:pPr>
      <w:rPr>
        <w:rFonts w:ascii="Arial" w:hAnsi="Arial" w:hint="default"/>
      </w:rPr>
    </w:lvl>
    <w:lvl w:ilvl="8" w:tplc="B23E7C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4860D0"/>
    <w:multiLevelType w:val="hybridMultilevel"/>
    <w:tmpl w:val="94B67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115DA"/>
    <w:multiLevelType w:val="hybridMultilevel"/>
    <w:tmpl w:val="0E1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6B67"/>
    <w:multiLevelType w:val="hybridMultilevel"/>
    <w:tmpl w:val="1824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32268"/>
    <w:multiLevelType w:val="hybridMultilevel"/>
    <w:tmpl w:val="A3F47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F055B"/>
    <w:multiLevelType w:val="hybridMultilevel"/>
    <w:tmpl w:val="5C54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70A8E"/>
    <w:multiLevelType w:val="hybridMultilevel"/>
    <w:tmpl w:val="40569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172A13"/>
    <w:multiLevelType w:val="hybridMultilevel"/>
    <w:tmpl w:val="CDDC0EA0"/>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6" w15:restartNumberingAfterBreak="0">
    <w:nsid w:val="39A22D00"/>
    <w:multiLevelType w:val="hybridMultilevel"/>
    <w:tmpl w:val="4348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32F0C"/>
    <w:multiLevelType w:val="hybridMultilevel"/>
    <w:tmpl w:val="18A00BE8"/>
    <w:lvl w:ilvl="0" w:tplc="A4A4D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A5C7E"/>
    <w:multiLevelType w:val="hybridMultilevel"/>
    <w:tmpl w:val="3E5C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63740"/>
    <w:multiLevelType w:val="hybridMultilevel"/>
    <w:tmpl w:val="7D94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75694"/>
    <w:multiLevelType w:val="hybridMultilevel"/>
    <w:tmpl w:val="06506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A7F45"/>
    <w:multiLevelType w:val="hybridMultilevel"/>
    <w:tmpl w:val="84CE7C6C"/>
    <w:lvl w:ilvl="0" w:tplc="C2000736">
      <w:start w:val="1"/>
      <w:numFmt w:val="bullet"/>
      <w:lvlText w:val="•"/>
      <w:lvlJc w:val="left"/>
      <w:pPr>
        <w:tabs>
          <w:tab w:val="num" w:pos="720"/>
        </w:tabs>
        <w:ind w:left="720" w:hanging="360"/>
      </w:pPr>
      <w:rPr>
        <w:rFonts w:ascii="Arial" w:hAnsi="Arial" w:hint="default"/>
      </w:rPr>
    </w:lvl>
    <w:lvl w:ilvl="1" w:tplc="F59ADA22" w:tentative="1">
      <w:start w:val="1"/>
      <w:numFmt w:val="bullet"/>
      <w:lvlText w:val="•"/>
      <w:lvlJc w:val="left"/>
      <w:pPr>
        <w:tabs>
          <w:tab w:val="num" w:pos="1440"/>
        </w:tabs>
        <w:ind w:left="1440" w:hanging="360"/>
      </w:pPr>
      <w:rPr>
        <w:rFonts w:ascii="Arial" w:hAnsi="Arial" w:hint="default"/>
      </w:rPr>
    </w:lvl>
    <w:lvl w:ilvl="2" w:tplc="07CEC38A" w:tentative="1">
      <w:start w:val="1"/>
      <w:numFmt w:val="bullet"/>
      <w:lvlText w:val="•"/>
      <w:lvlJc w:val="left"/>
      <w:pPr>
        <w:tabs>
          <w:tab w:val="num" w:pos="2160"/>
        </w:tabs>
        <w:ind w:left="2160" w:hanging="360"/>
      </w:pPr>
      <w:rPr>
        <w:rFonts w:ascii="Arial" w:hAnsi="Arial" w:hint="default"/>
      </w:rPr>
    </w:lvl>
    <w:lvl w:ilvl="3" w:tplc="039CB74A" w:tentative="1">
      <w:start w:val="1"/>
      <w:numFmt w:val="bullet"/>
      <w:lvlText w:val="•"/>
      <w:lvlJc w:val="left"/>
      <w:pPr>
        <w:tabs>
          <w:tab w:val="num" w:pos="2880"/>
        </w:tabs>
        <w:ind w:left="2880" w:hanging="360"/>
      </w:pPr>
      <w:rPr>
        <w:rFonts w:ascii="Arial" w:hAnsi="Arial" w:hint="default"/>
      </w:rPr>
    </w:lvl>
    <w:lvl w:ilvl="4" w:tplc="0D446FBE" w:tentative="1">
      <w:start w:val="1"/>
      <w:numFmt w:val="bullet"/>
      <w:lvlText w:val="•"/>
      <w:lvlJc w:val="left"/>
      <w:pPr>
        <w:tabs>
          <w:tab w:val="num" w:pos="3600"/>
        </w:tabs>
        <w:ind w:left="3600" w:hanging="360"/>
      </w:pPr>
      <w:rPr>
        <w:rFonts w:ascii="Arial" w:hAnsi="Arial" w:hint="default"/>
      </w:rPr>
    </w:lvl>
    <w:lvl w:ilvl="5" w:tplc="3438B634" w:tentative="1">
      <w:start w:val="1"/>
      <w:numFmt w:val="bullet"/>
      <w:lvlText w:val="•"/>
      <w:lvlJc w:val="left"/>
      <w:pPr>
        <w:tabs>
          <w:tab w:val="num" w:pos="4320"/>
        </w:tabs>
        <w:ind w:left="4320" w:hanging="360"/>
      </w:pPr>
      <w:rPr>
        <w:rFonts w:ascii="Arial" w:hAnsi="Arial" w:hint="default"/>
      </w:rPr>
    </w:lvl>
    <w:lvl w:ilvl="6" w:tplc="6DBE848E" w:tentative="1">
      <w:start w:val="1"/>
      <w:numFmt w:val="bullet"/>
      <w:lvlText w:val="•"/>
      <w:lvlJc w:val="left"/>
      <w:pPr>
        <w:tabs>
          <w:tab w:val="num" w:pos="5040"/>
        </w:tabs>
        <w:ind w:left="5040" w:hanging="360"/>
      </w:pPr>
      <w:rPr>
        <w:rFonts w:ascii="Arial" w:hAnsi="Arial" w:hint="default"/>
      </w:rPr>
    </w:lvl>
    <w:lvl w:ilvl="7" w:tplc="A8F8AECE" w:tentative="1">
      <w:start w:val="1"/>
      <w:numFmt w:val="bullet"/>
      <w:lvlText w:val="•"/>
      <w:lvlJc w:val="left"/>
      <w:pPr>
        <w:tabs>
          <w:tab w:val="num" w:pos="5760"/>
        </w:tabs>
        <w:ind w:left="5760" w:hanging="360"/>
      </w:pPr>
      <w:rPr>
        <w:rFonts w:ascii="Arial" w:hAnsi="Arial" w:hint="default"/>
      </w:rPr>
    </w:lvl>
    <w:lvl w:ilvl="8" w:tplc="A1BE78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58187E"/>
    <w:multiLevelType w:val="hybridMultilevel"/>
    <w:tmpl w:val="9DCC2BDA"/>
    <w:lvl w:ilvl="0" w:tplc="A14A0CF4">
      <w:start w:val="1"/>
      <w:numFmt w:val="bullet"/>
      <w:lvlText w:val="•"/>
      <w:lvlJc w:val="left"/>
      <w:pPr>
        <w:tabs>
          <w:tab w:val="num" w:pos="720"/>
        </w:tabs>
        <w:ind w:left="720" w:hanging="360"/>
      </w:pPr>
      <w:rPr>
        <w:rFonts w:ascii="Arial" w:hAnsi="Arial" w:hint="default"/>
      </w:rPr>
    </w:lvl>
    <w:lvl w:ilvl="1" w:tplc="6430EE12">
      <w:start w:val="37"/>
      <w:numFmt w:val="bullet"/>
      <w:lvlText w:val="•"/>
      <w:lvlJc w:val="left"/>
      <w:pPr>
        <w:tabs>
          <w:tab w:val="num" w:pos="1440"/>
        </w:tabs>
        <w:ind w:left="1440" w:hanging="360"/>
      </w:pPr>
      <w:rPr>
        <w:rFonts w:ascii="Arial" w:hAnsi="Arial" w:hint="default"/>
      </w:rPr>
    </w:lvl>
    <w:lvl w:ilvl="2" w:tplc="B9CC62D2" w:tentative="1">
      <w:start w:val="1"/>
      <w:numFmt w:val="bullet"/>
      <w:lvlText w:val="•"/>
      <w:lvlJc w:val="left"/>
      <w:pPr>
        <w:tabs>
          <w:tab w:val="num" w:pos="2160"/>
        </w:tabs>
        <w:ind w:left="2160" w:hanging="360"/>
      </w:pPr>
      <w:rPr>
        <w:rFonts w:ascii="Arial" w:hAnsi="Arial" w:hint="default"/>
      </w:rPr>
    </w:lvl>
    <w:lvl w:ilvl="3" w:tplc="71C2BFFC" w:tentative="1">
      <w:start w:val="1"/>
      <w:numFmt w:val="bullet"/>
      <w:lvlText w:val="•"/>
      <w:lvlJc w:val="left"/>
      <w:pPr>
        <w:tabs>
          <w:tab w:val="num" w:pos="2880"/>
        </w:tabs>
        <w:ind w:left="2880" w:hanging="360"/>
      </w:pPr>
      <w:rPr>
        <w:rFonts w:ascii="Arial" w:hAnsi="Arial" w:hint="default"/>
      </w:rPr>
    </w:lvl>
    <w:lvl w:ilvl="4" w:tplc="DEFABC62" w:tentative="1">
      <w:start w:val="1"/>
      <w:numFmt w:val="bullet"/>
      <w:lvlText w:val="•"/>
      <w:lvlJc w:val="left"/>
      <w:pPr>
        <w:tabs>
          <w:tab w:val="num" w:pos="3600"/>
        </w:tabs>
        <w:ind w:left="3600" w:hanging="360"/>
      </w:pPr>
      <w:rPr>
        <w:rFonts w:ascii="Arial" w:hAnsi="Arial" w:hint="default"/>
      </w:rPr>
    </w:lvl>
    <w:lvl w:ilvl="5" w:tplc="A97ED982" w:tentative="1">
      <w:start w:val="1"/>
      <w:numFmt w:val="bullet"/>
      <w:lvlText w:val="•"/>
      <w:lvlJc w:val="left"/>
      <w:pPr>
        <w:tabs>
          <w:tab w:val="num" w:pos="4320"/>
        </w:tabs>
        <w:ind w:left="4320" w:hanging="360"/>
      </w:pPr>
      <w:rPr>
        <w:rFonts w:ascii="Arial" w:hAnsi="Arial" w:hint="default"/>
      </w:rPr>
    </w:lvl>
    <w:lvl w:ilvl="6" w:tplc="13B21134" w:tentative="1">
      <w:start w:val="1"/>
      <w:numFmt w:val="bullet"/>
      <w:lvlText w:val="•"/>
      <w:lvlJc w:val="left"/>
      <w:pPr>
        <w:tabs>
          <w:tab w:val="num" w:pos="5040"/>
        </w:tabs>
        <w:ind w:left="5040" w:hanging="360"/>
      </w:pPr>
      <w:rPr>
        <w:rFonts w:ascii="Arial" w:hAnsi="Arial" w:hint="default"/>
      </w:rPr>
    </w:lvl>
    <w:lvl w:ilvl="7" w:tplc="70CCBA18" w:tentative="1">
      <w:start w:val="1"/>
      <w:numFmt w:val="bullet"/>
      <w:lvlText w:val="•"/>
      <w:lvlJc w:val="left"/>
      <w:pPr>
        <w:tabs>
          <w:tab w:val="num" w:pos="5760"/>
        </w:tabs>
        <w:ind w:left="5760" w:hanging="360"/>
      </w:pPr>
      <w:rPr>
        <w:rFonts w:ascii="Arial" w:hAnsi="Arial" w:hint="default"/>
      </w:rPr>
    </w:lvl>
    <w:lvl w:ilvl="8" w:tplc="AF0C0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7B4A5E"/>
    <w:multiLevelType w:val="hybridMultilevel"/>
    <w:tmpl w:val="8AB49CA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500D4D1D"/>
    <w:multiLevelType w:val="hybridMultilevel"/>
    <w:tmpl w:val="50F4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26A56"/>
    <w:multiLevelType w:val="hybridMultilevel"/>
    <w:tmpl w:val="4D181780"/>
    <w:lvl w:ilvl="0" w:tplc="4E0EE5AA">
      <w:start w:val="1"/>
      <w:numFmt w:val="upperRoman"/>
      <w:lvlText w:val="%1."/>
      <w:lvlJc w:val="left"/>
      <w:pPr>
        <w:ind w:left="9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6FF4914"/>
    <w:multiLevelType w:val="hybridMultilevel"/>
    <w:tmpl w:val="85D8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45D53"/>
    <w:multiLevelType w:val="hybridMultilevel"/>
    <w:tmpl w:val="234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A45AA"/>
    <w:multiLevelType w:val="hybridMultilevel"/>
    <w:tmpl w:val="1CF41BA4"/>
    <w:lvl w:ilvl="0" w:tplc="825C8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642238"/>
    <w:multiLevelType w:val="hybridMultilevel"/>
    <w:tmpl w:val="D3D2C944"/>
    <w:lvl w:ilvl="0" w:tplc="66FAE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ED394B"/>
    <w:multiLevelType w:val="hybridMultilevel"/>
    <w:tmpl w:val="3EACB20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0350C0E"/>
    <w:multiLevelType w:val="hybridMultilevel"/>
    <w:tmpl w:val="6ED8D3DC"/>
    <w:lvl w:ilvl="0" w:tplc="353EF26E">
      <w:start w:val="1"/>
      <w:numFmt w:val="bullet"/>
      <w:lvlText w:val="•"/>
      <w:lvlJc w:val="left"/>
      <w:pPr>
        <w:tabs>
          <w:tab w:val="num" w:pos="720"/>
        </w:tabs>
        <w:ind w:left="720" w:hanging="360"/>
      </w:pPr>
      <w:rPr>
        <w:rFonts w:ascii="Arial" w:hAnsi="Arial" w:hint="default"/>
      </w:rPr>
    </w:lvl>
    <w:lvl w:ilvl="1" w:tplc="119004FC" w:tentative="1">
      <w:start w:val="1"/>
      <w:numFmt w:val="bullet"/>
      <w:lvlText w:val="•"/>
      <w:lvlJc w:val="left"/>
      <w:pPr>
        <w:tabs>
          <w:tab w:val="num" w:pos="1440"/>
        </w:tabs>
        <w:ind w:left="1440" w:hanging="360"/>
      </w:pPr>
      <w:rPr>
        <w:rFonts w:ascii="Arial" w:hAnsi="Arial" w:hint="default"/>
      </w:rPr>
    </w:lvl>
    <w:lvl w:ilvl="2" w:tplc="913634F0" w:tentative="1">
      <w:start w:val="1"/>
      <w:numFmt w:val="bullet"/>
      <w:lvlText w:val="•"/>
      <w:lvlJc w:val="left"/>
      <w:pPr>
        <w:tabs>
          <w:tab w:val="num" w:pos="2160"/>
        </w:tabs>
        <w:ind w:left="2160" w:hanging="360"/>
      </w:pPr>
      <w:rPr>
        <w:rFonts w:ascii="Arial" w:hAnsi="Arial" w:hint="default"/>
      </w:rPr>
    </w:lvl>
    <w:lvl w:ilvl="3" w:tplc="6D26E244" w:tentative="1">
      <w:start w:val="1"/>
      <w:numFmt w:val="bullet"/>
      <w:lvlText w:val="•"/>
      <w:lvlJc w:val="left"/>
      <w:pPr>
        <w:tabs>
          <w:tab w:val="num" w:pos="2880"/>
        </w:tabs>
        <w:ind w:left="2880" w:hanging="360"/>
      </w:pPr>
      <w:rPr>
        <w:rFonts w:ascii="Arial" w:hAnsi="Arial" w:hint="default"/>
      </w:rPr>
    </w:lvl>
    <w:lvl w:ilvl="4" w:tplc="DA8A58A2" w:tentative="1">
      <w:start w:val="1"/>
      <w:numFmt w:val="bullet"/>
      <w:lvlText w:val="•"/>
      <w:lvlJc w:val="left"/>
      <w:pPr>
        <w:tabs>
          <w:tab w:val="num" w:pos="3600"/>
        </w:tabs>
        <w:ind w:left="3600" w:hanging="360"/>
      </w:pPr>
      <w:rPr>
        <w:rFonts w:ascii="Arial" w:hAnsi="Arial" w:hint="default"/>
      </w:rPr>
    </w:lvl>
    <w:lvl w:ilvl="5" w:tplc="C85AE142" w:tentative="1">
      <w:start w:val="1"/>
      <w:numFmt w:val="bullet"/>
      <w:lvlText w:val="•"/>
      <w:lvlJc w:val="left"/>
      <w:pPr>
        <w:tabs>
          <w:tab w:val="num" w:pos="4320"/>
        </w:tabs>
        <w:ind w:left="4320" w:hanging="360"/>
      </w:pPr>
      <w:rPr>
        <w:rFonts w:ascii="Arial" w:hAnsi="Arial" w:hint="default"/>
      </w:rPr>
    </w:lvl>
    <w:lvl w:ilvl="6" w:tplc="3DBA6AA6" w:tentative="1">
      <w:start w:val="1"/>
      <w:numFmt w:val="bullet"/>
      <w:lvlText w:val="•"/>
      <w:lvlJc w:val="left"/>
      <w:pPr>
        <w:tabs>
          <w:tab w:val="num" w:pos="5040"/>
        </w:tabs>
        <w:ind w:left="5040" w:hanging="360"/>
      </w:pPr>
      <w:rPr>
        <w:rFonts w:ascii="Arial" w:hAnsi="Arial" w:hint="default"/>
      </w:rPr>
    </w:lvl>
    <w:lvl w:ilvl="7" w:tplc="F9EEDEFA" w:tentative="1">
      <w:start w:val="1"/>
      <w:numFmt w:val="bullet"/>
      <w:lvlText w:val="•"/>
      <w:lvlJc w:val="left"/>
      <w:pPr>
        <w:tabs>
          <w:tab w:val="num" w:pos="5760"/>
        </w:tabs>
        <w:ind w:left="5760" w:hanging="360"/>
      </w:pPr>
      <w:rPr>
        <w:rFonts w:ascii="Arial" w:hAnsi="Arial" w:hint="default"/>
      </w:rPr>
    </w:lvl>
    <w:lvl w:ilvl="8" w:tplc="C99AA82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8E1D4B"/>
    <w:multiLevelType w:val="hybridMultilevel"/>
    <w:tmpl w:val="ECA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C76AD"/>
    <w:multiLevelType w:val="hybridMultilevel"/>
    <w:tmpl w:val="48F8C992"/>
    <w:lvl w:ilvl="0" w:tplc="F80A5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3D27D5"/>
    <w:multiLevelType w:val="hybridMultilevel"/>
    <w:tmpl w:val="CA103E7A"/>
    <w:lvl w:ilvl="0" w:tplc="3E26993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73AA1FA7"/>
    <w:multiLevelType w:val="hybridMultilevel"/>
    <w:tmpl w:val="E14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D2DC8"/>
    <w:multiLevelType w:val="hybridMultilevel"/>
    <w:tmpl w:val="3D6A7BDC"/>
    <w:lvl w:ilvl="0" w:tplc="2E86448C">
      <w:start w:val="1"/>
      <w:numFmt w:val="bullet"/>
      <w:lvlText w:val="•"/>
      <w:lvlJc w:val="left"/>
      <w:pPr>
        <w:tabs>
          <w:tab w:val="num" w:pos="720"/>
        </w:tabs>
        <w:ind w:left="720" w:hanging="360"/>
      </w:pPr>
      <w:rPr>
        <w:rFonts w:ascii="Arial" w:hAnsi="Arial" w:hint="default"/>
      </w:rPr>
    </w:lvl>
    <w:lvl w:ilvl="1" w:tplc="1EE6D8C8" w:tentative="1">
      <w:start w:val="1"/>
      <w:numFmt w:val="bullet"/>
      <w:lvlText w:val="•"/>
      <w:lvlJc w:val="left"/>
      <w:pPr>
        <w:tabs>
          <w:tab w:val="num" w:pos="1440"/>
        </w:tabs>
        <w:ind w:left="1440" w:hanging="360"/>
      </w:pPr>
      <w:rPr>
        <w:rFonts w:ascii="Arial" w:hAnsi="Arial" w:hint="default"/>
      </w:rPr>
    </w:lvl>
    <w:lvl w:ilvl="2" w:tplc="F9561668" w:tentative="1">
      <w:start w:val="1"/>
      <w:numFmt w:val="bullet"/>
      <w:lvlText w:val="•"/>
      <w:lvlJc w:val="left"/>
      <w:pPr>
        <w:tabs>
          <w:tab w:val="num" w:pos="2160"/>
        </w:tabs>
        <w:ind w:left="2160" w:hanging="360"/>
      </w:pPr>
      <w:rPr>
        <w:rFonts w:ascii="Arial" w:hAnsi="Arial" w:hint="default"/>
      </w:rPr>
    </w:lvl>
    <w:lvl w:ilvl="3" w:tplc="F2AE80DC" w:tentative="1">
      <w:start w:val="1"/>
      <w:numFmt w:val="bullet"/>
      <w:lvlText w:val="•"/>
      <w:lvlJc w:val="left"/>
      <w:pPr>
        <w:tabs>
          <w:tab w:val="num" w:pos="2880"/>
        </w:tabs>
        <w:ind w:left="2880" w:hanging="360"/>
      </w:pPr>
      <w:rPr>
        <w:rFonts w:ascii="Arial" w:hAnsi="Arial" w:hint="default"/>
      </w:rPr>
    </w:lvl>
    <w:lvl w:ilvl="4" w:tplc="1EDC24E8" w:tentative="1">
      <w:start w:val="1"/>
      <w:numFmt w:val="bullet"/>
      <w:lvlText w:val="•"/>
      <w:lvlJc w:val="left"/>
      <w:pPr>
        <w:tabs>
          <w:tab w:val="num" w:pos="3600"/>
        </w:tabs>
        <w:ind w:left="3600" w:hanging="360"/>
      </w:pPr>
      <w:rPr>
        <w:rFonts w:ascii="Arial" w:hAnsi="Arial" w:hint="default"/>
      </w:rPr>
    </w:lvl>
    <w:lvl w:ilvl="5" w:tplc="1C66D516" w:tentative="1">
      <w:start w:val="1"/>
      <w:numFmt w:val="bullet"/>
      <w:lvlText w:val="•"/>
      <w:lvlJc w:val="left"/>
      <w:pPr>
        <w:tabs>
          <w:tab w:val="num" w:pos="4320"/>
        </w:tabs>
        <w:ind w:left="4320" w:hanging="360"/>
      </w:pPr>
      <w:rPr>
        <w:rFonts w:ascii="Arial" w:hAnsi="Arial" w:hint="default"/>
      </w:rPr>
    </w:lvl>
    <w:lvl w:ilvl="6" w:tplc="54F0D868" w:tentative="1">
      <w:start w:val="1"/>
      <w:numFmt w:val="bullet"/>
      <w:lvlText w:val="•"/>
      <w:lvlJc w:val="left"/>
      <w:pPr>
        <w:tabs>
          <w:tab w:val="num" w:pos="5040"/>
        </w:tabs>
        <w:ind w:left="5040" w:hanging="360"/>
      </w:pPr>
      <w:rPr>
        <w:rFonts w:ascii="Arial" w:hAnsi="Arial" w:hint="default"/>
      </w:rPr>
    </w:lvl>
    <w:lvl w:ilvl="7" w:tplc="B92EC5FE" w:tentative="1">
      <w:start w:val="1"/>
      <w:numFmt w:val="bullet"/>
      <w:lvlText w:val="•"/>
      <w:lvlJc w:val="left"/>
      <w:pPr>
        <w:tabs>
          <w:tab w:val="num" w:pos="5760"/>
        </w:tabs>
        <w:ind w:left="5760" w:hanging="360"/>
      </w:pPr>
      <w:rPr>
        <w:rFonts w:ascii="Arial" w:hAnsi="Arial" w:hint="default"/>
      </w:rPr>
    </w:lvl>
    <w:lvl w:ilvl="8" w:tplc="52F4D9C0"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20"/>
  </w:num>
  <w:num w:numId="4">
    <w:abstractNumId w:val="12"/>
  </w:num>
  <w:num w:numId="5">
    <w:abstractNumId w:val="35"/>
  </w:num>
  <w:num w:numId="6">
    <w:abstractNumId w:val="5"/>
  </w:num>
  <w:num w:numId="7">
    <w:abstractNumId w:val="26"/>
  </w:num>
  <w:num w:numId="8">
    <w:abstractNumId w:val="18"/>
  </w:num>
  <w:num w:numId="9">
    <w:abstractNumId w:val="14"/>
  </w:num>
  <w:num w:numId="10">
    <w:abstractNumId w:val="19"/>
  </w:num>
  <w:num w:numId="11">
    <w:abstractNumId w:val="34"/>
  </w:num>
  <w:num w:numId="12">
    <w:abstractNumId w:val="27"/>
  </w:num>
  <w:num w:numId="13">
    <w:abstractNumId w:val="30"/>
  </w:num>
  <w:num w:numId="14">
    <w:abstractNumId w:val="11"/>
  </w:num>
  <w:num w:numId="15">
    <w:abstractNumId w:val="24"/>
  </w:num>
  <w:num w:numId="16">
    <w:abstractNumId w:val="0"/>
  </w:num>
  <w:num w:numId="17">
    <w:abstractNumId w:val="32"/>
  </w:num>
  <w:num w:numId="18">
    <w:abstractNumId w:val="13"/>
  </w:num>
  <w:num w:numId="19">
    <w:abstractNumId w:val="22"/>
  </w:num>
  <w:num w:numId="20">
    <w:abstractNumId w:val="21"/>
  </w:num>
  <w:num w:numId="21">
    <w:abstractNumId w:val="1"/>
  </w:num>
  <w:num w:numId="22">
    <w:abstractNumId w:val="36"/>
  </w:num>
  <w:num w:numId="23">
    <w:abstractNumId w:val="8"/>
  </w:num>
  <w:num w:numId="24">
    <w:abstractNumId w:val="31"/>
  </w:num>
  <w:num w:numId="25">
    <w:abstractNumId w:val="6"/>
  </w:num>
  <w:num w:numId="26">
    <w:abstractNumId w:val="2"/>
  </w:num>
  <w:num w:numId="27">
    <w:abstractNumId w:val="16"/>
  </w:num>
  <w:num w:numId="28">
    <w:abstractNumId w:val="17"/>
  </w:num>
  <w:num w:numId="29">
    <w:abstractNumId w:val="28"/>
  </w:num>
  <w:num w:numId="30">
    <w:abstractNumId w:val="29"/>
  </w:num>
  <w:num w:numId="31">
    <w:abstractNumId w:val="33"/>
  </w:num>
  <w:num w:numId="32">
    <w:abstractNumId w:val="15"/>
  </w:num>
  <w:num w:numId="33">
    <w:abstractNumId w:val="4"/>
  </w:num>
  <w:num w:numId="34">
    <w:abstractNumId w:val="23"/>
  </w:num>
  <w:num w:numId="35">
    <w:abstractNumId w:val="7"/>
  </w:num>
  <w:num w:numId="36">
    <w:abstractNumId w:val="1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F4"/>
    <w:rsid w:val="00000343"/>
    <w:rsid w:val="00000B33"/>
    <w:rsid w:val="0000144C"/>
    <w:rsid w:val="000035F4"/>
    <w:rsid w:val="00003A5C"/>
    <w:rsid w:val="00004638"/>
    <w:rsid w:val="00004B0B"/>
    <w:rsid w:val="00006C83"/>
    <w:rsid w:val="00010996"/>
    <w:rsid w:val="000122CB"/>
    <w:rsid w:val="000124E9"/>
    <w:rsid w:val="00012CD1"/>
    <w:rsid w:val="0001303D"/>
    <w:rsid w:val="0001315F"/>
    <w:rsid w:val="000133B9"/>
    <w:rsid w:val="00013572"/>
    <w:rsid w:val="00014CAC"/>
    <w:rsid w:val="00014F14"/>
    <w:rsid w:val="000150E8"/>
    <w:rsid w:val="00016BEB"/>
    <w:rsid w:val="00017338"/>
    <w:rsid w:val="0001789F"/>
    <w:rsid w:val="0002255A"/>
    <w:rsid w:val="00023090"/>
    <w:rsid w:val="00023953"/>
    <w:rsid w:val="00023CA6"/>
    <w:rsid w:val="00024EBE"/>
    <w:rsid w:val="0002530E"/>
    <w:rsid w:val="00025F16"/>
    <w:rsid w:val="0002647A"/>
    <w:rsid w:val="0002790D"/>
    <w:rsid w:val="00030782"/>
    <w:rsid w:val="000333EC"/>
    <w:rsid w:val="0003380B"/>
    <w:rsid w:val="000338E0"/>
    <w:rsid w:val="00033B2D"/>
    <w:rsid w:val="00035D68"/>
    <w:rsid w:val="000377F9"/>
    <w:rsid w:val="00042387"/>
    <w:rsid w:val="00044A2E"/>
    <w:rsid w:val="00044CF5"/>
    <w:rsid w:val="00045356"/>
    <w:rsid w:val="00046A25"/>
    <w:rsid w:val="00046D82"/>
    <w:rsid w:val="0004779D"/>
    <w:rsid w:val="00047887"/>
    <w:rsid w:val="00047970"/>
    <w:rsid w:val="0005003D"/>
    <w:rsid w:val="00050803"/>
    <w:rsid w:val="000517C4"/>
    <w:rsid w:val="00053D8E"/>
    <w:rsid w:val="00053E67"/>
    <w:rsid w:val="000550F0"/>
    <w:rsid w:val="00055E37"/>
    <w:rsid w:val="0005653B"/>
    <w:rsid w:val="000568B2"/>
    <w:rsid w:val="00056AAB"/>
    <w:rsid w:val="000612D9"/>
    <w:rsid w:val="000649A4"/>
    <w:rsid w:val="000674C6"/>
    <w:rsid w:val="00072048"/>
    <w:rsid w:val="0007320D"/>
    <w:rsid w:val="00073FB7"/>
    <w:rsid w:val="00074CA9"/>
    <w:rsid w:val="00075961"/>
    <w:rsid w:val="000759F3"/>
    <w:rsid w:val="00075B48"/>
    <w:rsid w:val="00075CF9"/>
    <w:rsid w:val="00076AD2"/>
    <w:rsid w:val="00081B04"/>
    <w:rsid w:val="00081F57"/>
    <w:rsid w:val="00082A37"/>
    <w:rsid w:val="00084C3D"/>
    <w:rsid w:val="00086620"/>
    <w:rsid w:val="000874EB"/>
    <w:rsid w:val="00087D74"/>
    <w:rsid w:val="00090864"/>
    <w:rsid w:val="0009152C"/>
    <w:rsid w:val="000926EA"/>
    <w:rsid w:val="00092771"/>
    <w:rsid w:val="0009295D"/>
    <w:rsid w:val="000947A7"/>
    <w:rsid w:val="00094B02"/>
    <w:rsid w:val="00094B67"/>
    <w:rsid w:val="00095DD9"/>
    <w:rsid w:val="00096E18"/>
    <w:rsid w:val="000A1525"/>
    <w:rsid w:val="000A261C"/>
    <w:rsid w:val="000A2AE3"/>
    <w:rsid w:val="000A4345"/>
    <w:rsid w:val="000A44FA"/>
    <w:rsid w:val="000A4B5E"/>
    <w:rsid w:val="000A5268"/>
    <w:rsid w:val="000A5C95"/>
    <w:rsid w:val="000A75D9"/>
    <w:rsid w:val="000B2A1F"/>
    <w:rsid w:val="000B33A9"/>
    <w:rsid w:val="000B45A3"/>
    <w:rsid w:val="000B6C6E"/>
    <w:rsid w:val="000B6EE0"/>
    <w:rsid w:val="000C09E9"/>
    <w:rsid w:val="000C1C38"/>
    <w:rsid w:val="000C2ED2"/>
    <w:rsid w:val="000C5C83"/>
    <w:rsid w:val="000C79D9"/>
    <w:rsid w:val="000D1784"/>
    <w:rsid w:val="000D3906"/>
    <w:rsid w:val="000D4A35"/>
    <w:rsid w:val="000D6D1C"/>
    <w:rsid w:val="000D6EA9"/>
    <w:rsid w:val="000E0D82"/>
    <w:rsid w:val="000E17C6"/>
    <w:rsid w:val="000E182E"/>
    <w:rsid w:val="000E1D6D"/>
    <w:rsid w:val="000E282A"/>
    <w:rsid w:val="000E2A16"/>
    <w:rsid w:val="000E3D3D"/>
    <w:rsid w:val="000E44A7"/>
    <w:rsid w:val="000E5BB2"/>
    <w:rsid w:val="000E7E09"/>
    <w:rsid w:val="000F051A"/>
    <w:rsid w:val="000F0E8B"/>
    <w:rsid w:val="000F2D91"/>
    <w:rsid w:val="000F2DD8"/>
    <w:rsid w:val="000F4B18"/>
    <w:rsid w:val="000F4BEA"/>
    <w:rsid w:val="000F4F35"/>
    <w:rsid w:val="000F5EFF"/>
    <w:rsid w:val="000F72C1"/>
    <w:rsid w:val="000F72D8"/>
    <w:rsid w:val="000F74D0"/>
    <w:rsid w:val="000F7B66"/>
    <w:rsid w:val="0010141F"/>
    <w:rsid w:val="00101BAA"/>
    <w:rsid w:val="0010299F"/>
    <w:rsid w:val="0010476A"/>
    <w:rsid w:val="00106718"/>
    <w:rsid w:val="0010677B"/>
    <w:rsid w:val="001070EC"/>
    <w:rsid w:val="001101CC"/>
    <w:rsid w:val="001147B2"/>
    <w:rsid w:val="001147EB"/>
    <w:rsid w:val="0011497D"/>
    <w:rsid w:val="00116C4B"/>
    <w:rsid w:val="00117973"/>
    <w:rsid w:val="00120CB6"/>
    <w:rsid w:val="00121CAD"/>
    <w:rsid w:val="00123ACA"/>
    <w:rsid w:val="0012575E"/>
    <w:rsid w:val="001258D3"/>
    <w:rsid w:val="00125EE8"/>
    <w:rsid w:val="001262C6"/>
    <w:rsid w:val="001270D6"/>
    <w:rsid w:val="001278C6"/>
    <w:rsid w:val="0013096A"/>
    <w:rsid w:val="00131BDD"/>
    <w:rsid w:val="00133120"/>
    <w:rsid w:val="001339EC"/>
    <w:rsid w:val="001343E7"/>
    <w:rsid w:val="00135D72"/>
    <w:rsid w:val="00136CAA"/>
    <w:rsid w:val="0013773F"/>
    <w:rsid w:val="00137A04"/>
    <w:rsid w:val="00142885"/>
    <w:rsid w:val="00142F03"/>
    <w:rsid w:val="00144D0F"/>
    <w:rsid w:val="001451E5"/>
    <w:rsid w:val="00146C46"/>
    <w:rsid w:val="0014758B"/>
    <w:rsid w:val="001508E3"/>
    <w:rsid w:val="00150E4A"/>
    <w:rsid w:val="001525AD"/>
    <w:rsid w:val="0015388B"/>
    <w:rsid w:val="00154100"/>
    <w:rsid w:val="00160249"/>
    <w:rsid w:val="00161120"/>
    <w:rsid w:val="001619DA"/>
    <w:rsid w:val="00161D22"/>
    <w:rsid w:val="001628AD"/>
    <w:rsid w:val="00162E76"/>
    <w:rsid w:val="00165E53"/>
    <w:rsid w:val="0016651E"/>
    <w:rsid w:val="00170402"/>
    <w:rsid w:val="00170EFE"/>
    <w:rsid w:val="0017159D"/>
    <w:rsid w:val="00173207"/>
    <w:rsid w:val="0017413E"/>
    <w:rsid w:val="0017470F"/>
    <w:rsid w:val="00174BC0"/>
    <w:rsid w:val="00175921"/>
    <w:rsid w:val="00176C96"/>
    <w:rsid w:val="001807FF"/>
    <w:rsid w:val="0018107C"/>
    <w:rsid w:val="00182CDD"/>
    <w:rsid w:val="0018323D"/>
    <w:rsid w:val="00186383"/>
    <w:rsid w:val="00190946"/>
    <w:rsid w:val="00190E39"/>
    <w:rsid w:val="0019171E"/>
    <w:rsid w:val="00192CBA"/>
    <w:rsid w:val="00193797"/>
    <w:rsid w:val="00193F65"/>
    <w:rsid w:val="00194A08"/>
    <w:rsid w:val="00196ED1"/>
    <w:rsid w:val="00197C8B"/>
    <w:rsid w:val="001A0CF9"/>
    <w:rsid w:val="001A265C"/>
    <w:rsid w:val="001A2B97"/>
    <w:rsid w:val="001A2F83"/>
    <w:rsid w:val="001A3896"/>
    <w:rsid w:val="001A4D85"/>
    <w:rsid w:val="001A4EF0"/>
    <w:rsid w:val="001A6772"/>
    <w:rsid w:val="001B03F6"/>
    <w:rsid w:val="001B15DA"/>
    <w:rsid w:val="001B1F4C"/>
    <w:rsid w:val="001B2340"/>
    <w:rsid w:val="001B37EB"/>
    <w:rsid w:val="001B3965"/>
    <w:rsid w:val="001B532E"/>
    <w:rsid w:val="001B566C"/>
    <w:rsid w:val="001B588A"/>
    <w:rsid w:val="001B5DF3"/>
    <w:rsid w:val="001B61EC"/>
    <w:rsid w:val="001B6BE8"/>
    <w:rsid w:val="001C082A"/>
    <w:rsid w:val="001C0B3F"/>
    <w:rsid w:val="001C0C29"/>
    <w:rsid w:val="001C1082"/>
    <w:rsid w:val="001C1807"/>
    <w:rsid w:val="001C32F4"/>
    <w:rsid w:val="001C33F7"/>
    <w:rsid w:val="001C6813"/>
    <w:rsid w:val="001C69A4"/>
    <w:rsid w:val="001C6E27"/>
    <w:rsid w:val="001C70D4"/>
    <w:rsid w:val="001C7692"/>
    <w:rsid w:val="001C7B0E"/>
    <w:rsid w:val="001D03DA"/>
    <w:rsid w:val="001D068B"/>
    <w:rsid w:val="001D1A35"/>
    <w:rsid w:val="001D2C39"/>
    <w:rsid w:val="001D4F78"/>
    <w:rsid w:val="001D6E6F"/>
    <w:rsid w:val="001E0564"/>
    <w:rsid w:val="001E2728"/>
    <w:rsid w:val="001E29A1"/>
    <w:rsid w:val="001E39DE"/>
    <w:rsid w:val="001E3EFC"/>
    <w:rsid w:val="001E451C"/>
    <w:rsid w:val="001E51FE"/>
    <w:rsid w:val="001E6E19"/>
    <w:rsid w:val="001E6F9F"/>
    <w:rsid w:val="001E754F"/>
    <w:rsid w:val="001F1E2A"/>
    <w:rsid w:val="001F2A91"/>
    <w:rsid w:val="001F2D9B"/>
    <w:rsid w:val="001F454F"/>
    <w:rsid w:val="001F4F62"/>
    <w:rsid w:val="001F5090"/>
    <w:rsid w:val="00200290"/>
    <w:rsid w:val="00201768"/>
    <w:rsid w:val="00201D66"/>
    <w:rsid w:val="00205FBF"/>
    <w:rsid w:val="002060AE"/>
    <w:rsid w:val="002100B4"/>
    <w:rsid w:val="002102CE"/>
    <w:rsid w:val="002113AC"/>
    <w:rsid w:val="00211EF1"/>
    <w:rsid w:val="0021330C"/>
    <w:rsid w:val="00213E9D"/>
    <w:rsid w:val="002151BD"/>
    <w:rsid w:val="00221145"/>
    <w:rsid w:val="002253FA"/>
    <w:rsid w:val="0022785B"/>
    <w:rsid w:val="00227A81"/>
    <w:rsid w:val="00227D94"/>
    <w:rsid w:val="0023035B"/>
    <w:rsid w:val="002304CC"/>
    <w:rsid w:val="00232223"/>
    <w:rsid w:val="00233737"/>
    <w:rsid w:val="00235EC9"/>
    <w:rsid w:val="00236270"/>
    <w:rsid w:val="00237751"/>
    <w:rsid w:val="0024011D"/>
    <w:rsid w:val="0024112F"/>
    <w:rsid w:val="00241815"/>
    <w:rsid w:val="0024266C"/>
    <w:rsid w:val="00246FC8"/>
    <w:rsid w:val="0024717A"/>
    <w:rsid w:val="0025135C"/>
    <w:rsid w:val="00251C64"/>
    <w:rsid w:val="0025203E"/>
    <w:rsid w:val="00252078"/>
    <w:rsid w:val="00252E92"/>
    <w:rsid w:val="00252EC1"/>
    <w:rsid w:val="002544EA"/>
    <w:rsid w:val="002548B4"/>
    <w:rsid w:val="00254C27"/>
    <w:rsid w:val="002571AE"/>
    <w:rsid w:val="00257FB7"/>
    <w:rsid w:val="002621B8"/>
    <w:rsid w:val="00262215"/>
    <w:rsid w:val="00262CB2"/>
    <w:rsid w:val="00266499"/>
    <w:rsid w:val="00270A42"/>
    <w:rsid w:val="00270E49"/>
    <w:rsid w:val="00271176"/>
    <w:rsid w:val="0027152D"/>
    <w:rsid w:val="002716B3"/>
    <w:rsid w:val="00271F2C"/>
    <w:rsid w:val="00272155"/>
    <w:rsid w:val="0027254F"/>
    <w:rsid w:val="00273B10"/>
    <w:rsid w:val="00273C23"/>
    <w:rsid w:val="0027552B"/>
    <w:rsid w:val="00277A22"/>
    <w:rsid w:val="0028012D"/>
    <w:rsid w:val="00280911"/>
    <w:rsid w:val="0028097D"/>
    <w:rsid w:val="00281EA4"/>
    <w:rsid w:val="0028281E"/>
    <w:rsid w:val="00282E70"/>
    <w:rsid w:val="00283B65"/>
    <w:rsid w:val="00284B04"/>
    <w:rsid w:val="0028568C"/>
    <w:rsid w:val="00285F34"/>
    <w:rsid w:val="00286C5F"/>
    <w:rsid w:val="00287B00"/>
    <w:rsid w:val="0029213B"/>
    <w:rsid w:val="00293611"/>
    <w:rsid w:val="0029424B"/>
    <w:rsid w:val="002A091C"/>
    <w:rsid w:val="002A0923"/>
    <w:rsid w:val="002A1C9B"/>
    <w:rsid w:val="002A2163"/>
    <w:rsid w:val="002A4915"/>
    <w:rsid w:val="002A497D"/>
    <w:rsid w:val="002A569E"/>
    <w:rsid w:val="002A6D11"/>
    <w:rsid w:val="002A7BAC"/>
    <w:rsid w:val="002B06A4"/>
    <w:rsid w:val="002B1D41"/>
    <w:rsid w:val="002B39A1"/>
    <w:rsid w:val="002B55C0"/>
    <w:rsid w:val="002B6837"/>
    <w:rsid w:val="002B7FFB"/>
    <w:rsid w:val="002C147A"/>
    <w:rsid w:val="002C1566"/>
    <w:rsid w:val="002C3712"/>
    <w:rsid w:val="002C3DE0"/>
    <w:rsid w:val="002C4FAA"/>
    <w:rsid w:val="002C54DD"/>
    <w:rsid w:val="002C5A86"/>
    <w:rsid w:val="002C6AD9"/>
    <w:rsid w:val="002C77AE"/>
    <w:rsid w:val="002D00B6"/>
    <w:rsid w:val="002D051B"/>
    <w:rsid w:val="002D1720"/>
    <w:rsid w:val="002D1BC5"/>
    <w:rsid w:val="002D2882"/>
    <w:rsid w:val="002D28F4"/>
    <w:rsid w:val="002D2DBF"/>
    <w:rsid w:val="002D4738"/>
    <w:rsid w:val="002D4743"/>
    <w:rsid w:val="002D60B3"/>
    <w:rsid w:val="002D62DD"/>
    <w:rsid w:val="002E0D11"/>
    <w:rsid w:val="002E14E3"/>
    <w:rsid w:val="002E1638"/>
    <w:rsid w:val="002E2E71"/>
    <w:rsid w:val="002E388B"/>
    <w:rsid w:val="002E3FC4"/>
    <w:rsid w:val="002E4418"/>
    <w:rsid w:val="002E57F9"/>
    <w:rsid w:val="002E6763"/>
    <w:rsid w:val="002E779C"/>
    <w:rsid w:val="002F04E8"/>
    <w:rsid w:val="002F06D6"/>
    <w:rsid w:val="002F15B1"/>
    <w:rsid w:val="002F1ABB"/>
    <w:rsid w:val="002F1D31"/>
    <w:rsid w:val="002F1F32"/>
    <w:rsid w:val="002F47D0"/>
    <w:rsid w:val="002F537E"/>
    <w:rsid w:val="002F6A18"/>
    <w:rsid w:val="002F74F6"/>
    <w:rsid w:val="002F79AB"/>
    <w:rsid w:val="00300ECA"/>
    <w:rsid w:val="0030117C"/>
    <w:rsid w:val="0030150B"/>
    <w:rsid w:val="00301623"/>
    <w:rsid w:val="00302E11"/>
    <w:rsid w:val="0030427F"/>
    <w:rsid w:val="00307732"/>
    <w:rsid w:val="00310BB8"/>
    <w:rsid w:val="0031233F"/>
    <w:rsid w:val="003128CA"/>
    <w:rsid w:val="00312B44"/>
    <w:rsid w:val="00313088"/>
    <w:rsid w:val="003138DE"/>
    <w:rsid w:val="00314563"/>
    <w:rsid w:val="003145E9"/>
    <w:rsid w:val="00314BCB"/>
    <w:rsid w:val="00314C92"/>
    <w:rsid w:val="00317031"/>
    <w:rsid w:val="00317E69"/>
    <w:rsid w:val="00320566"/>
    <w:rsid w:val="00320621"/>
    <w:rsid w:val="00321423"/>
    <w:rsid w:val="003217AD"/>
    <w:rsid w:val="00321B49"/>
    <w:rsid w:val="003239FD"/>
    <w:rsid w:val="00324F87"/>
    <w:rsid w:val="00325F3A"/>
    <w:rsid w:val="0032799B"/>
    <w:rsid w:val="003303D7"/>
    <w:rsid w:val="00330758"/>
    <w:rsid w:val="00331343"/>
    <w:rsid w:val="003318B9"/>
    <w:rsid w:val="00331CF5"/>
    <w:rsid w:val="0033204D"/>
    <w:rsid w:val="003328A9"/>
    <w:rsid w:val="00335553"/>
    <w:rsid w:val="003357EC"/>
    <w:rsid w:val="00336D63"/>
    <w:rsid w:val="00337E00"/>
    <w:rsid w:val="00341B9D"/>
    <w:rsid w:val="00344322"/>
    <w:rsid w:val="003447CA"/>
    <w:rsid w:val="003447E7"/>
    <w:rsid w:val="0034484E"/>
    <w:rsid w:val="00344D15"/>
    <w:rsid w:val="00344DE8"/>
    <w:rsid w:val="00345323"/>
    <w:rsid w:val="00345429"/>
    <w:rsid w:val="00347CA9"/>
    <w:rsid w:val="00347FED"/>
    <w:rsid w:val="003502B2"/>
    <w:rsid w:val="00350642"/>
    <w:rsid w:val="0035178D"/>
    <w:rsid w:val="00352146"/>
    <w:rsid w:val="00352D2D"/>
    <w:rsid w:val="00354ABC"/>
    <w:rsid w:val="00355503"/>
    <w:rsid w:val="00355BD0"/>
    <w:rsid w:val="0035659D"/>
    <w:rsid w:val="00360DCE"/>
    <w:rsid w:val="00363104"/>
    <w:rsid w:val="00363B12"/>
    <w:rsid w:val="003644BD"/>
    <w:rsid w:val="0036487A"/>
    <w:rsid w:val="00370D51"/>
    <w:rsid w:val="003711A0"/>
    <w:rsid w:val="003713AD"/>
    <w:rsid w:val="0037190E"/>
    <w:rsid w:val="00371C7D"/>
    <w:rsid w:val="00371DC3"/>
    <w:rsid w:val="00372796"/>
    <w:rsid w:val="00375408"/>
    <w:rsid w:val="00375FD6"/>
    <w:rsid w:val="00376A37"/>
    <w:rsid w:val="00376EE6"/>
    <w:rsid w:val="003776B1"/>
    <w:rsid w:val="003815A2"/>
    <w:rsid w:val="00381E4F"/>
    <w:rsid w:val="0038200B"/>
    <w:rsid w:val="003845A9"/>
    <w:rsid w:val="00385094"/>
    <w:rsid w:val="00385239"/>
    <w:rsid w:val="0038533B"/>
    <w:rsid w:val="00385A49"/>
    <w:rsid w:val="00385A5F"/>
    <w:rsid w:val="00385F6A"/>
    <w:rsid w:val="00386099"/>
    <w:rsid w:val="003872B4"/>
    <w:rsid w:val="003876B3"/>
    <w:rsid w:val="00387998"/>
    <w:rsid w:val="00387D38"/>
    <w:rsid w:val="003902C2"/>
    <w:rsid w:val="003903CD"/>
    <w:rsid w:val="00390CC6"/>
    <w:rsid w:val="0039126C"/>
    <w:rsid w:val="003927F7"/>
    <w:rsid w:val="00392A46"/>
    <w:rsid w:val="00392FFF"/>
    <w:rsid w:val="00394261"/>
    <w:rsid w:val="003952D3"/>
    <w:rsid w:val="003973E9"/>
    <w:rsid w:val="00397FCB"/>
    <w:rsid w:val="003A01CC"/>
    <w:rsid w:val="003A08D5"/>
    <w:rsid w:val="003A1359"/>
    <w:rsid w:val="003A1EC9"/>
    <w:rsid w:val="003A2586"/>
    <w:rsid w:val="003A2C2D"/>
    <w:rsid w:val="003A3427"/>
    <w:rsid w:val="003A3B52"/>
    <w:rsid w:val="003A4217"/>
    <w:rsid w:val="003A4D86"/>
    <w:rsid w:val="003A7D65"/>
    <w:rsid w:val="003B0269"/>
    <w:rsid w:val="003B09C4"/>
    <w:rsid w:val="003B1490"/>
    <w:rsid w:val="003B26D6"/>
    <w:rsid w:val="003B328B"/>
    <w:rsid w:val="003B3C09"/>
    <w:rsid w:val="003B6612"/>
    <w:rsid w:val="003B68A4"/>
    <w:rsid w:val="003C0B81"/>
    <w:rsid w:val="003C13AC"/>
    <w:rsid w:val="003C14C0"/>
    <w:rsid w:val="003C3EF1"/>
    <w:rsid w:val="003C517C"/>
    <w:rsid w:val="003C56D7"/>
    <w:rsid w:val="003C57BD"/>
    <w:rsid w:val="003C5BD2"/>
    <w:rsid w:val="003C6BD2"/>
    <w:rsid w:val="003C6E81"/>
    <w:rsid w:val="003D2BF9"/>
    <w:rsid w:val="003D3B2A"/>
    <w:rsid w:val="003D657A"/>
    <w:rsid w:val="003D6AE7"/>
    <w:rsid w:val="003E3844"/>
    <w:rsid w:val="003E3B76"/>
    <w:rsid w:val="003E50A5"/>
    <w:rsid w:val="003E5179"/>
    <w:rsid w:val="003E63AF"/>
    <w:rsid w:val="003F003F"/>
    <w:rsid w:val="003F0E55"/>
    <w:rsid w:val="003F1F33"/>
    <w:rsid w:val="003F25E5"/>
    <w:rsid w:val="003F2C4C"/>
    <w:rsid w:val="003F40EF"/>
    <w:rsid w:val="003F4EF3"/>
    <w:rsid w:val="003F597D"/>
    <w:rsid w:val="003F5A56"/>
    <w:rsid w:val="003F6003"/>
    <w:rsid w:val="003F61C6"/>
    <w:rsid w:val="003F700C"/>
    <w:rsid w:val="003F788F"/>
    <w:rsid w:val="00401374"/>
    <w:rsid w:val="00403A2A"/>
    <w:rsid w:val="004051DF"/>
    <w:rsid w:val="004058F4"/>
    <w:rsid w:val="0040752F"/>
    <w:rsid w:val="00412AE7"/>
    <w:rsid w:val="00414C75"/>
    <w:rsid w:val="004168BA"/>
    <w:rsid w:val="00417C0C"/>
    <w:rsid w:val="00421581"/>
    <w:rsid w:val="00421A2C"/>
    <w:rsid w:val="00423ABA"/>
    <w:rsid w:val="004241EA"/>
    <w:rsid w:val="00424E28"/>
    <w:rsid w:val="00425D2B"/>
    <w:rsid w:val="004278B0"/>
    <w:rsid w:val="00431F35"/>
    <w:rsid w:val="0043234D"/>
    <w:rsid w:val="00432FC8"/>
    <w:rsid w:val="0043370A"/>
    <w:rsid w:val="0043388C"/>
    <w:rsid w:val="00434977"/>
    <w:rsid w:val="00435ADB"/>
    <w:rsid w:val="00435FD9"/>
    <w:rsid w:val="00436BD1"/>
    <w:rsid w:val="00437A78"/>
    <w:rsid w:val="004407B2"/>
    <w:rsid w:val="00440B33"/>
    <w:rsid w:val="00440DE1"/>
    <w:rsid w:val="0044102F"/>
    <w:rsid w:val="004412B0"/>
    <w:rsid w:val="00442134"/>
    <w:rsid w:val="00442B32"/>
    <w:rsid w:val="0044357B"/>
    <w:rsid w:val="00444A21"/>
    <w:rsid w:val="00445431"/>
    <w:rsid w:val="00445BCF"/>
    <w:rsid w:val="00445F3D"/>
    <w:rsid w:val="004467BF"/>
    <w:rsid w:val="00450411"/>
    <w:rsid w:val="004519AB"/>
    <w:rsid w:val="00451ABE"/>
    <w:rsid w:val="00451F31"/>
    <w:rsid w:val="0045228D"/>
    <w:rsid w:val="00454F4A"/>
    <w:rsid w:val="00457A5E"/>
    <w:rsid w:val="0046061A"/>
    <w:rsid w:val="0046143C"/>
    <w:rsid w:val="0046199F"/>
    <w:rsid w:val="004650F7"/>
    <w:rsid w:val="004653E5"/>
    <w:rsid w:val="00465992"/>
    <w:rsid w:val="00466040"/>
    <w:rsid w:val="004665E7"/>
    <w:rsid w:val="004679C8"/>
    <w:rsid w:val="00473802"/>
    <w:rsid w:val="00475DDD"/>
    <w:rsid w:val="004800A2"/>
    <w:rsid w:val="004803B3"/>
    <w:rsid w:val="004804C4"/>
    <w:rsid w:val="00481909"/>
    <w:rsid w:val="00484C23"/>
    <w:rsid w:val="00485D55"/>
    <w:rsid w:val="004863BC"/>
    <w:rsid w:val="00486D41"/>
    <w:rsid w:val="0049012A"/>
    <w:rsid w:val="0049063D"/>
    <w:rsid w:val="00491138"/>
    <w:rsid w:val="0049152E"/>
    <w:rsid w:val="00491A25"/>
    <w:rsid w:val="00491F1F"/>
    <w:rsid w:val="00492290"/>
    <w:rsid w:val="004931AC"/>
    <w:rsid w:val="00493C67"/>
    <w:rsid w:val="00496064"/>
    <w:rsid w:val="00496080"/>
    <w:rsid w:val="0049671B"/>
    <w:rsid w:val="004A06FE"/>
    <w:rsid w:val="004A263A"/>
    <w:rsid w:val="004A29CD"/>
    <w:rsid w:val="004A2D30"/>
    <w:rsid w:val="004A37B6"/>
    <w:rsid w:val="004A514D"/>
    <w:rsid w:val="004A5997"/>
    <w:rsid w:val="004A6AC7"/>
    <w:rsid w:val="004A7FC1"/>
    <w:rsid w:val="004B255A"/>
    <w:rsid w:val="004B268F"/>
    <w:rsid w:val="004B3073"/>
    <w:rsid w:val="004B6A17"/>
    <w:rsid w:val="004C0588"/>
    <w:rsid w:val="004C1B4D"/>
    <w:rsid w:val="004C290C"/>
    <w:rsid w:val="004C4393"/>
    <w:rsid w:val="004C7158"/>
    <w:rsid w:val="004C783A"/>
    <w:rsid w:val="004D01CE"/>
    <w:rsid w:val="004D07F2"/>
    <w:rsid w:val="004D1519"/>
    <w:rsid w:val="004D18B9"/>
    <w:rsid w:val="004D24C1"/>
    <w:rsid w:val="004D2A0C"/>
    <w:rsid w:val="004D2B5C"/>
    <w:rsid w:val="004D2E5C"/>
    <w:rsid w:val="004D3A8A"/>
    <w:rsid w:val="004D5433"/>
    <w:rsid w:val="004D7341"/>
    <w:rsid w:val="004D7720"/>
    <w:rsid w:val="004E1285"/>
    <w:rsid w:val="004E1C07"/>
    <w:rsid w:val="004E3356"/>
    <w:rsid w:val="004E3CB6"/>
    <w:rsid w:val="004E5D02"/>
    <w:rsid w:val="004E6240"/>
    <w:rsid w:val="004E6E98"/>
    <w:rsid w:val="004E7AD1"/>
    <w:rsid w:val="004F08EA"/>
    <w:rsid w:val="004F0F99"/>
    <w:rsid w:val="004F1379"/>
    <w:rsid w:val="004F2B87"/>
    <w:rsid w:val="004F38AC"/>
    <w:rsid w:val="004F4777"/>
    <w:rsid w:val="004F4ABA"/>
    <w:rsid w:val="004F4AD3"/>
    <w:rsid w:val="004F50A9"/>
    <w:rsid w:val="005004D6"/>
    <w:rsid w:val="00500E52"/>
    <w:rsid w:val="0050160D"/>
    <w:rsid w:val="00503EEC"/>
    <w:rsid w:val="00504041"/>
    <w:rsid w:val="0050790A"/>
    <w:rsid w:val="0051097D"/>
    <w:rsid w:val="00510C3A"/>
    <w:rsid w:val="00512239"/>
    <w:rsid w:val="0051310D"/>
    <w:rsid w:val="005134BF"/>
    <w:rsid w:val="00514737"/>
    <w:rsid w:val="00514D50"/>
    <w:rsid w:val="0051528F"/>
    <w:rsid w:val="005167E4"/>
    <w:rsid w:val="00516A16"/>
    <w:rsid w:val="00517196"/>
    <w:rsid w:val="00517378"/>
    <w:rsid w:val="005202F7"/>
    <w:rsid w:val="005213A3"/>
    <w:rsid w:val="00522C6C"/>
    <w:rsid w:val="00524AD1"/>
    <w:rsid w:val="005258BA"/>
    <w:rsid w:val="00527691"/>
    <w:rsid w:val="0053016C"/>
    <w:rsid w:val="00530BE8"/>
    <w:rsid w:val="005318A8"/>
    <w:rsid w:val="005328A6"/>
    <w:rsid w:val="00532C29"/>
    <w:rsid w:val="00533CAB"/>
    <w:rsid w:val="00534C03"/>
    <w:rsid w:val="00535714"/>
    <w:rsid w:val="0053605B"/>
    <w:rsid w:val="005361CA"/>
    <w:rsid w:val="0053757E"/>
    <w:rsid w:val="005376F3"/>
    <w:rsid w:val="005416CB"/>
    <w:rsid w:val="00542BA6"/>
    <w:rsid w:val="00542F72"/>
    <w:rsid w:val="00543047"/>
    <w:rsid w:val="00543D93"/>
    <w:rsid w:val="005442FF"/>
    <w:rsid w:val="00544469"/>
    <w:rsid w:val="00546312"/>
    <w:rsid w:val="005467FE"/>
    <w:rsid w:val="005469FB"/>
    <w:rsid w:val="0054743B"/>
    <w:rsid w:val="0055012A"/>
    <w:rsid w:val="00550467"/>
    <w:rsid w:val="00551D27"/>
    <w:rsid w:val="005534FB"/>
    <w:rsid w:val="005535FD"/>
    <w:rsid w:val="005540AC"/>
    <w:rsid w:val="005563FC"/>
    <w:rsid w:val="005564DC"/>
    <w:rsid w:val="00557B68"/>
    <w:rsid w:val="00561159"/>
    <w:rsid w:val="00561E90"/>
    <w:rsid w:val="00562CB4"/>
    <w:rsid w:val="005637E0"/>
    <w:rsid w:val="00563957"/>
    <w:rsid w:val="0056477A"/>
    <w:rsid w:val="005648BE"/>
    <w:rsid w:val="00565B93"/>
    <w:rsid w:val="005662EE"/>
    <w:rsid w:val="005665F0"/>
    <w:rsid w:val="00566747"/>
    <w:rsid w:val="00566EEC"/>
    <w:rsid w:val="005672F2"/>
    <w:rsid w:val="00567B35"/>
    <w:rsid w:val="00567FC5"/>
    <w:rsid w:val="00570FFC"/>
    <w:rsid w:val="00574490"/>
    <w:rsid w:val="005745D6"/>
    <w:rsid w:val="00574BF4"/>
    <w:rsid w:val="00575B63"/>
    <w:rsid w:val="00575E7A"/>
    <w:rsid w:val="005765BD"/>
    <w:rsid w:val="0057783D"/>
    <w:rsid w:val="00577E1E"/>
    <w:rsid w:val="005808C1"/>
    <w:rsid w:val="00581038"/>
    <w:rsid w:val="00582273"/>
    <w:rsid w:val="00582BAD"/>
    <w:rsid w:val="00583C7E"/>
    <w:rsid w:val="00584E5F"/>
    <w:rsid w:val="00585DC1"/>
    <w:rsid w:val="0058647B"/>
    <w:rsid w:val="0058650A"/>
    <w:rsid w:val="0058755C"/>
    <w:rsid w:val="005879C0"/>
    <w:rsid w:val="005911B1"/>
    <w:rsid w:val="00592051"/>
    <w:rsid w:val="005941CC"/>
    <w:rsid w:val="00594406"/>
    <w:rsid w:val="00594C8D"/>
    <w:rsid w:val="00596B84"/>
    <w:rsid w:val="005975A0"/>
    <w:rsid w:val="005A0957"/>
    <w:rsid w:val="005A1065"/>
    <w:rsid w:val="005A31A1"/>
    <w:rsid w:val="005A3B0F"/>
    <w:rsid w:val="005A5F26"/>
    <w:rsid w:val="005A7370"/>
    <w:rsid w:val="005A7ED6"/>
    <w:rsid w:val="005B109D"/>
    <w:rsid w:val="005B439E"/>
    <w:rsid w:val="005B44B0"/>
    <w:rsid w:val="005B4657"/>
    <w:rsid w:val="005B561F"/>
    <w:rsid w:val="005B5E61"/>
    <w:rsid w:val="005B637C"/>
    <w:rsid w:val="005C0767"/>
    <w:rsid w:val="005C0C17"/>
    <w:rsid w:val="005C1B5D"/>
    <w:rsid w:val="005C1D2C"/>
    <w:rsid w:val="005C3E88"/>
    <w:rsid w:val="005C3EA4"/>
    <w:rsid w:val="005C4EB3"/>
    <w:rsid w:val="005C70C1"/>
    <w:rsid w:val="005C7627"/>
    <w:rsid w:val="005D0902"/>
    <w:rsid w:val="005D09CC"/>
    <w:rsid w:val="005D144C"/>
    <w:rsid w:val="005D40F1"/>
    <w:rsid w:val="005D71FC"/>
    <w:rsid w:val="005D7524"/>
    <w:rsid w:val="005E3684"/>
    <w:rsid w:val="005E3EB2"/>
    <w:rsid w:val="005E44A2"/>
    <w:rsid w:val="005E49D5"/>
    <w:rsid w:val="005E65C9"/>
    <w:rsid w:val="005F01A4"/>
    <w:rsid w:val="005F1416"/>
    <w:rsid w:val="005F1B39"/>
    <w:rsid w:val="005F1ED4"/>
    <w:rsid w:val="005F2115"/>
    <w:rsid w:val="005F282A"/>
    <w:rsid w:val="005F3B19"/>
    <w:rsid w:val="005F4FD5"/>
    <w:rsid w:val="005F590E"/>
    <w:rsid w:val="005F60EE"/>
    <w:rsid w:val="005F6205"/>
    <w:rsid w:val="005F6D0C"/>
    <w:rsid w:val="005F6EA7"/>
    <w:rsid w:val="005F7357"/>
    <w:rsid w:val="0060062B"/>
    <w:rsid w:val="006007F3"/>
    <w:rsid w:val="00600815"/>
    <w:rsid w:val="00602970"/>
    <w:rsid w:val="00602B98"/>
    <w:rsid w:val="00602D71"/>
    <w:rsid w:val="00603024"/>
    <w:rsid w:val="00603840"/>
    <w:rsid w:val="0060406C"/>
    <w:rsid w:val="0060526A"/>
    <w:rsid w:val="006052EF"/>
    <w:rsid w:val="006058AC"/>
    <w:rsid w:val="00605A09"/>
    <w:rsid w:val="00605B0A"/>
    <w:rsid w:val="006065CE"/>
    <w:rsid w:val="0060674E"/>
    <w:rsid w:val="00606AC1"/>
    <w:rsid w:val="00606C34"/>
    <w:rsid w:val="006072A7"/>
    <w:rsid w:val="00610D57"/>
    <w:rsid w:val="006111A2"/>
    <w:rsid w:val="0061273B"/>
    <w:rsid w:val="00613246"/>
    <w:rsid w:val="006137D1"/>
    <w:rsid w:val="00613FE2"/>
    <w:rsid w:val="00614324"/>
    <w:rsid w:val="00614763"/>
    <w:rsid w:val="006149BC"/>
    <w:rsid w:val="00615456"/>
    <w:rsid w:val="00617044"/>
    <w:rsid w:val="00617A3F"/>
    <w:rsid w:val="00617D9F"/>
    <w:rsid w:val="00620053"/>
    <w:rsid w:val="00620E1B"/>
    <w:rsid w:val="006222F6"/>
    <w:rsid w:val="0062256C"/>
    <w:rsid w:val="006234D9"/>
    <w:rsid w:val="006237BD"/>
    <w:rsid w:val="006243B8"/>
    <w:rsid w:val="006243DD"/>
    <w:rsid w:val="00625EB9"/>
    <w:rsid w:val="006267D5"/>
    <w:rsid w:val="00626894"/>
    <w:rsid w:val="006271F7"/>
    <w:rsid w:val="00627689"/>
    <w:rsid w:val="00627C8B"/>
    <w:rsid w:val="00627C90"/>
    <w:rsid w:val="00630AD4"/>
    <w:rsid w:val="00630CEA"/>
    <w:rsid w:val="0063130F"/>
    <w:rsid w:val="00632017"/>
    <w:rsid w:val="006331FC"/>
    <w:rsid w:val="00633899"/>
    <w:rsid w:val="00634D96"/>
    <w:rsid w:val="00635317"/>
    <w:rsid w:val="006366EE"/>
    <w:rsid w:val="00637575"/>
    <w:rsid w:val="006378DC"/>
    <w:rsid w:val="00640084"/>
    <w:rsid w:val="0064066E"/>
    <w:rsid w:val="006406C0"/>
    <w:rsid w:val="006415DC"/>
    <w:rsid w:val="00643609"/>
    <w:rsid w:val="00643701"/>
    <w:rsid w:val="00644632"/>
    <w:rsid w:val="00645C98"/>
    <w:rsid w:val="0064738E"/>
    <w:rsid w:val="006477D7"/>
    <w:rsid w:val="00650CF3"/>
    <w:rsid w:val="00650D90"/>
    <w:rsid w:val="00652667"/>
    <w:rsid w:val="00652DE6"/>
    <w:rsid w:val="00654ED9"/>
    <w:rsid w:val="0065582C"/>
    <w:rsid w:val="00655851"/>
    <w:rsid w:val="00656D7F"/>
    <w:rsid w:val="006572CC"/>
    <w:rsid w:val="00660ADE"/>
    <w:rsid w:val="00661240"/>
    <w:rsid w:val="006614EA"/>
    <w:rsid w:val="00661852"/>
    <w:rsid w:val="00663562"/>
    <w:rsid w:val="00664495"/>
    <w:rsid w:val="00664DAA"/>
    <w:rsid w:val="00664E97"/>
    <w:rsid w:val="006656A1"/>
    <w:rsid w:val="0066601C"/>
    <w:rsid w:val="0066618E"/>
    <w:rsid w:val="00666F5A"/>
    <w:rsid w:val="00667207"/>
    <w:rsid w:val="006706E1"/>
    <w:rsid w:val="00676D10"/>
    <w:rsid w:val="006771A2"/>
    <w:rsid w:val="00677BD3"/>
    <w:rsid w:val="0068109A"/>
    <w:rsid w:val="00681890"/>
    <w:rsid w:val="006823E3"/>
    <w:rsid w:val="0068275C"/>
    <w:rsid w:val="00683762"/>
    <w:rsid w:val="00683DC9"/>
    <w:rsid w:val="00684137"/>
    <w:rsid w:val="00684163"/>
    <w:rsid w:val="006841D8"/>
    <w:rsid w:val="00684FC0"/>
    <w:rsid w:val="0068572C"/>
    <w:rsid w:val="006860CB"/>
    <w:rsid w:val="00691845"/>
    <w:rsid w:val="00692448"/>
    <w:rsid w:val="00693309"/>
    <w:rsid w:val="00695045"/>
    <w:rsid w:val="00697A4D"/>
    <w:rsid w:val="00697A59"/>
    <w:rsid w:val="006A04B8"/>
    <w:rsid w:val="006A0994"/>
    <w:rsid w:val="006A0B3E"/>
    <w:rsid w:val="006A152B"/>
    <w:rsid w:val="006A22C7"/>
    <w:rsid w:val="006A2422"/>
    <w:rsid w:val="006A3670"/>
    <w:rsid w:val="006A4639"/>
    <w:rsid w:val="006A7AF7"/>
    <w:rsid w:val="006B04BD"/>
    <w:rsid w:val="006B0C4E"/>
    <w:rsid w:val="006B12D7"/>
    <w:rsid w:val="006B1B0A"/>
    <w:rsid w:val="006B3E63"/>
    <w:rsid w:val="006B5080"/>
    <w:rsid w:val="006B6723"/>
    <w:rsid w:val="006B767D"/>
    <w:rsid w:val="006B792C"/>
    <w:rsid w:val="006B7C29"/>
    <w:rsid w:val="006C0314"/>
    <w:rsid w:val="006C13BE"/>
    <w:rsid w:val="006C535B"/>
    <w:rsid w:val="006C59C6"/>
    <w:rsid w:val="006C5F92"/>
    <w:rsid w:val="006C69C0"/>
    <w:rsid w:val="006D0477"/>
    <w:rsid w:val="006D2EFF"/>
    <w:rsid w:val="006D32B5"/>
    <w:rsid w:val="006D4CA3"/>
    <w:rsid w:val="006D4E3A"/>
    <w:rsid w:val="006D57B2"/>
    <w:rsid w:val="006D7CE9"/>
    <w:rsid w:val="006E001E"/>
    <w:rsid w:val="006E03D2"/>
    <w:rsid w:val="006E09D0"/>
    <w:rsid w:val="006E0F52"/>
    <w:rsid w:val="006E1BEB"/>
    <w:rsid w:val="006E1DED"/>
    <w:rsid w:val="006E1F6C"/>
    <w:rsid w:val="006E1F8B"/>
    <w:rsid w:val="006E231A"/>
    <w:rsid w:val="006E24BC"/>
    <w:rsid w:val="006E29C8"/>
    <w:rsid w:val="006E4FF9"/>
    <w:rsid w:val="006E596B"/>
    <w:rsid w:val="006E776E"/>
    <w:rsid w:val="006F0330"/>
    <w:rsid w:val="006F1B80"/>
    <w:rsid w:val="006F2B9B"/>
    <w:rsid w:val="006F352F"/>
    <w:rsid w:val="006F48C3"/>
    <w:rsid w:val="006F55B9"/>
    <w:rsid w:val="006F5D94"/>
    <w:rsid w:val="006F6D4D"/>
    <w:rsid w:val="006F729F"/>
    <w:rsid w:val="00700036"/>
    <w:rsid w:val="007028CC"/>
    <w:rsid w:val="007049D8"/>
    <w:rsid w:val="00704B9C"/>
    <w:rsid w:val="00705BDA"/>
    <w:rsid w:val="007065B8"/>
    <w:rsid w:val="00706989"/>
    <w:rsid w:val="00706C5A"/>
    <w:rsid w:val="007074A0"/>
    <w:rsid w:val="007075F0"/>
    <w:rsid w:val="0071028A"/>
    <w:rsid w:val="00713281"/>
    <w:rsid w:val="007150C0"/>
    <w:rsid w:val="007151F3"/>
    <w:rsid w:val="00716504"/>
    <w:rsid w:val="007201C2"/>
    <w:rsid w:val="00720A78"/>
    <w:rsid w:val="0072118C"/>
    <w:rsid w:val="00722F94"/>
    <w:rsid w:val="007232C6"/>
    <w:rsid w:val="007241E8"/>
    <w:rsid w:val="00724F78"/>
    <w:rsid w:val="00725C10"/>
    <w:rsid w:val="00731007"/>
    <w:rsid w:val="00731239"/>
    <w:rsid w:val="00731357"/>
    <w:rsid w:val="00731942"/>
    <w:rsid w:val="0073249C"/>
    <w:rsid w:val="00732A81"/>
    <w:rsid w:val="00733087"/>
    <w:rsid w:val="0073323A"/>
    <w:rsid w:val="00733487"/>
    <w:rsid w:val="007348D7"/>
    <w:rsid w:val="00734E7D"/>
    <w:rsid w:val="00735748"/>
    <w:rsid w:val="00735E88"/>
    <w:rsid w:val="00736025"/>
    <w:rsid w:val="00736455"/>
    <w:rsid w:val="00743CBE"/>
    <w:rsid w:val="007450CC"/>
    <w:rsid w:val="007463E9"/>
    <w:rsid w:val="007469F2"/>
    <w:rsid w:val="00747B54"/>
    <w:rsid w:val="0075199C"/>
    <w:rsid w:val="0075227E"/>
    <w:rsid w:val="007528A6"/>
    <w:rsid w:val="00753A2C"/>
    <w:rsid w:val="00753D1C"/>
    <w:rsid w:val="007541A4"/>
    <w:rsid w:val="00754327"/>
    <w:rsid w:val="007549C4"/>
    <w:rsid w:val="00754FD5"/>
    <w:rsid w:val="0075564D"/>
    <w:rsid w:val="00756824"/>
    <w:rsid w:val="00756F99"/>
    <w:rsid w:val="00757520"/>
    <w:rsid w:val="00757EF0"/>
    <w:rsid w:val="007602C0"/>
    <w:rsid w:val="0076048A"/>
    <w:rsid w:val="00762A88"/>
    <w:rsid w:val="00763818"/>
    <w:rsid w:val="00763DC2"/>
    <w:rsid w:val="00764648"/>
    <w:rsid w:val="0076716F"/>
    <w:rsid w:val="0077054E"/>
    <w:rsid w:val="00771A40"/>
    <w:rsid w:val="00772C0A"/>
    <w:rsid w:val="00773E61"/>
    <w:rsid w:val="00774757"/>
    <w:rsid w:val="00774E37"/>
    <w:rsid w:val="0077696C"/>
    <w:rsid w:val="00776E3C"/>
    <w:rsid w:val="00776EB2"/>
    <w:rsid w:val="00777EA6"/>
    <w:rsid w:val="007800F9"/>
    <w:rsid w:val="007807E4"/>
    <w:rsid w:val="00780BFA"/>
    <w:rsid w:val="00781823"/>
    <w:rsid w:val="0078198E"/>
    <w:rsid w:val="00781B7D"/>
    <w:rsid w:val="00782804"/>
    <w:rsid w:val="00782AC4"/>
    <w:rsid w:val="0078614F"/>
    <w:rsid w:val="00786956"/>
    <w:rsid w:val="007904B1"/>
    <w:rsid w:val="00790ECA"/>
    <w:rsid w:val="00791BDC"/>
    <w:rsid w:val="00791DB4"/>
    <w:rsid w:val="00794346"/>
    <w:rsid w:val="007962AD"/>
    <w:rsid w:val="00796DB5"/>
    <w:rsid w:val="00797187"/>
    <w:rsid w:val="007976F4"/>
    <w:rsid w:val="007A109A"/>
    <w:rsid w:val="007A1222"/>
    <w:rsid w:val="007A19CF"/>
    <w:rsid w:val="007A2222"/>
    <w:rsid w:val="007A2DC4"/>
    <w:rsid w:val="007A3030"/>
    <w:rsid w:val="007A383E"/>
    <w:rsid w:val="007A384C"/>
    <w:rsid w:val="007A46DA"/>
    <w:rsid w:val="007A52CC"/>
    <w:rsid w:val="007A64CF"/>
    <w:rsid w:val="007A749E"/>
    <w:rsid w:val="007A79FA"/>
    <w:rsid w:val="007B06E5"/>
    <w:rsid w:val="007B5A10"/>
    <w:rsid w:val="007B5E02"/>
    <w:rsid w:val="007B5FFB"/>
    <w:rsid w:val="007B6DC7"/>
    <w:rsid w:val="007C0438"/>
    <w:rsid w:val="007C0A91"/>
    <w:rsid w:val="007C1D39"/>
    <w:rsid w:val="007C21D4"/>
    <w:rsid w:val="007C21EB"/>
    <w:rsid w:val="007C4A6C"/>
    <w:rsid w:val="007C5892"/>
    <w:rsid w:val="007C69D4"/>
    <w:rsid w:val="007D0594"/>
    <w:rsid w:val="007D0D79"/>
    <w:rsid w:val="007D1442"/>
    <w:rsid w:val="007D29A8"/>
    <w:rsid w:val="007D4662"/>
    <w:rsid w:val="007D4FA8"/>
    <w:rsid w:val="007D6C07"/>
    <w:rsid w:val="007E0992"/>
    <w:rsid w:val="007E0A47"/>
    <w:rsid w:val="007E338B"/>
    <w:rsid w:val="007E6020"/>
    <w:rsid w:val="007E63E3"/>
    <w:rsid w:val="007F0574"/>
    <w:rsid w:val="007F14C0"/>
    <w:rsid w:val="007F1596"/>
    <w:rsid w:val="007F18D0"/>
    <w:rsid w:val="007F40E8"/>
    <w:rsid w:val="007F49E8"/>
    <w:rsid w:val="007F4B6B"/>
    <w:rsid w:val="007F785C"/>
    <w:rsid w:val="00801555"/>
    <w:rsid w:val="008023DD"/>
    <w:rsid w:val="00802554"/>
    <w:rsid w:val="008029EF"/>
    <w:rsid w:val="008035A1"/>
    <w:rsid w:val="0080457C"/>
    <w:rsid w:val="008051AF"/>
    <w:rsid w:val="00805437"/>
    <w:rsid w:val="0080691F"/>
    <w:rsid w:val="0081086D"/>
    <w:rsid w:val="00810CD1"/>
    <w:rsid w:val="00811658"/>
    <w:rsid w:val="00811F91"/>
    <w:rsid w:val="00813E2F"/>
    <w:rsid w:val="00813FB8"/>
    <w:rsid w:val="0081402A"/>
    <w:rsid w:val="0081450E"/>
    <w:rsid w:val="00814C24"/>
    <w:rsid w:val="00814C2D"/>
    <w:rsid w:val="00815D58"/>
    <w:rsid w:val="008176AF"/>
    <w:rsid w:val="008204B8"/>
    <w:rsid w:val="008215B7"/>
    <w:rsid w:val="008221F2"/>
    <w:rsid w:val="00823432"/>
    <w:rsid w:val="008257BF"/>
    <w:rsid w:val="008259EE"/>
    <w:rsid w:val="00827016"/>
    <w:rsid w:val="008274A7"/>
    <w:rsid w:val="008309C0"/>
    <w:rsid w:val="008313FC"/>
    <w:rsid w:val="00831715"/>
    <w:rsid w:val="0083216A"/>
    <w:rsid w:val="00832692"/>
    <w:rsid w:val="00832C76"/>
    <w:rsid w:val="008378AA"/>
    <w:rsid w:val="00840553"/>
    <w:rsid w:val="008409F7"/>
    <w:rsid w:val="00842356"/>
    <w:rsid w:val="00843A5C"/>
    <w:rsid w:val="008466EE"/>
    <w:rsid w:val="0084691D"/>
    <w:rsid w:val="00846A3D"/>
    <w:rsid w:val="00846B5B"/>
    <w:rsid w:val="00846DDB"/>
    <w:rsid w:val="00846FDE"/>
    <w:rsid w:val="00847339"/>
    <w:rsid w:val="00850557"/>
    <w:rsid w:val="00850F7D"/>
    <w:rsid w:val="008511BF"/>
    <w:rsid w:val="00851D3A"/>
    <w:rsid w:val="00851E5A"/>
    <w:rsid w:val="0085248B"/>
    <w:rsid w:val="00852789"/>
    <w:rsid w:val="00853107"/>
    <w:rsid w:val="008539F1"/>
    <w:rsid w:val="00854964"/>
    <w:rsid w:val="00854995"/>
    <w:rsid w:val="00854E83"/>
    <w:rsid w:val="00857A34"/>
    <w:rsid w:val="00860A9F"/>
    <w:rsid w:val="00862991"/>
    <w:rsid w:val="00864028"/>
    <w:rsid w:val="00864A76"/>
    <w:rsid w:val="00864CB7"/>
    <w:rsid w:val="008715D8"/>
    <w:rsid w:val="00871F86"/>
    <w:rsid w:val="00872BD8"/>
    <w:rsid w:val="008737BE"/>
    <w:rsid w:val="00873C71"/>
    <w:rsid w:val="00873E01"/>
    <w:rsid w:val="00876888"/>
    <w:rsid w:val="00876C57"/>
    <w:rsid w:val="00876D0C"/>
    <w:rsid w:val="008805E7"/>
    <w:rsid w:val="00880C3D"/>
    <w:rsid w:val="008844C2"/>
    <w:rsid w:val="00884A3A"/>
    <w:rsid w:val="00884CD1"/>
    <w:rsid w:val="0088561B"/>
    <w:rsid w:val="00887847"/>
    <w:rsid w:val="00892294"/>
    <w:rsid w:val="008933DB"/>
    <w:rsid w:val="00893871"/>
    <w:rsid w:val="00896988"/>
    <w:rsid w:val="008971B7"/>
    <w:rsid w:val="008A01F0"/>
    <w:rsid w:val="008A031D"/>
    <w:rsid w:val="008A0C43"/>
    <w:rsid w:val="008A15E6"/>
    <w:rsid w:val="008A3595"/>
    <w:rsid w:val="008A5401"/>
    <w:rsid w:val="008A6FDF"/>
    <w:rsid w:val="008A794B"/>
    <w:rsid w:val="008B1D4B"/>
    <w:rsid w:val="008B220D"/>
    <w:rsid w:val="008B2913"/>
    <w:rsid w:val="008B2C9E"/>
    <w:rsid w:val="008B3460"/>
    <w:rsid w:val="008B64A5"/>
    <w:rsid w:val="008B729B"/>
    <w:rsid w:val="008B75DC"/>
    <w:rsid w:val="008C05D0"/>
    <w:rsid w:val="008C20AC"/>
    <w:rsid w:val="008C2299"/>
    <w:rsid w:val="008C23F6"/>
    <w:rsid w:val="008C30F5"/>
    <w:rsid w:val="008C4347"/>
    <w:rsid w:val="008C434A"/>
    <w:rsid w:val="008C4984"/>
    <w:rsid w:val="008C4CCF"/>
    <w:rsid w:val="008C56A1"/>
    <w:rsid w:val="008C5778"/>
    <w:rsid w:val="008C5882"/>
    <w:rsid w:val="008C6B0E"/>
    <w:rsid w:val="008C6BA8"/>
    <w:rsid w:val="008C71E2"/>
    <w:rsid w:val="008C776F"/>
    <w:rsid w:val="008D1A03"/>
    <w:rsid w:val="008D3FAF"/>
    <w:rsid w:val="008D42E3"/>
    <w:rsid w:val="008D5533"/>
    <w:rsid w:val="008D560B"/>
    <w:rsid w:val="008D5735"/>
    <w:rsid w:val="008D6F6A"/>
    <w:rsid w:val="008D77F7"/>
    <w:rsid w:val="008D7F65"/>
    <w:rsid w:val="008E15C3"/>
    <w:rsid w:val="008E1809"/>
    <w:rsid w:val="008E312D"/>
    <w:rsid w:val="008E31CB"/>
    <w:rsid w:val="008E38C9"/>
    <w:rsid w:val="008E48F7"/>
    <w:rsid w:val="008E551B"/>
    <w:rsid w:val="008E7FC8"/>
    <w:rsid w:val="008F052B"/>
    <w:rsid w:val="008F05D3"/>
    <w:rsid w:val="008F089E"/>
    <w:rsid w:val="008F157A"/>
    <w:rsid w:val="008F261D"/>
    <w:rsid w:val="008F2818"/>
    <w:rsid w:val="008F3D27"/>
    <w:rsid w:val="008F507B"/>
    <w:rsid w:val="008F5BD0"/>
    <w:rsid w:val="008F601B"/>
    <w:rsid w:val="008F63D2"/>
    <w:rsid w:val="0090005F"/>
    <w:rsid w:val="00900A71"/>
    <w:rsid w:val="00900B25"/>
    <w:rsid w:val="00900BDD"/>
    <w:rsid w:val="0090195B"/>
    <w:rsid w:val="00902946"/>
    <w:rsid w:val="00903A84"/>
    <w:rsid w:val="00903D9E"/>
    <w:rsid w:val="00904405"/>
    <w:rsid w:val="009057A2"/>
    <w:rsid w:val="00907778"/>
    <w:rsid w:val="009111B9"/>
    <w:rsid w:val="009121EA"/>
    <w:rsid w:val="009124EA"/>
    <w:rsid w:val="00912777"/>
    <w:rsid w:val="00912C9F"/>
    <w:rsid w:val="00917849"/>
    <w:rsid w:val="00921A89"/>
    <w:rsid w:val="00921C20"/>
    <w:rsid w:val="00923714"/>
    <w:rsid w:val="0092399B"/>
    <w:rsid w:val="009240D4"/>
    <w:rsid w:val="00924E19"/>
    <w:rsid w:val="009255D2"/>
    <w:rsid w:val="0092574F"/>
    <w:rsid w:val="00926179"/>
    <w:rsid w:val="00926BD0"/>
    <w:rsid w:val="00927FCC"/>
    <w:rsid w:val="009307B9"/>
    <w:rsid w:val="00931776"/>
    <w:rsid w:val="009325E5"/>
    <w:rsid w:val="00932CA0"/>
    <w:rsid w:val="00933081"/>
    <w:rsid w:val="00934106"/>
    <w:rsid w:val="00935003"/>
    <w:rsid w:val="009351DC"/>
    <w:rsid w:val="0093548E"/>
    <w:rsid w:val="0093552A"/>
    <w:rsid w:val="00936FB1"/>
    <w:rsid w:val="00940A2D"/>
    <w:rsid w:val="00940A8B"/>
    <w:rsid w:val="00940FCD"/>
    <w:rsid w:val="009416EC"/>
    <w:rsid w:val="00942BFF"/>
    <w:rsid w:val="0094310E"/>
    <w:rsid w:val="00943949"/>
    <w:rsid w:val="00946D6A"/>
    <w:rsid w:val="00950F72"/>
    <w:rsid w:val="00952245"/>
    <w:rsid w:val="00953EA1"/>
    <w:rsid w:val="00954187"/>
    <w:rsid w:val="00955125"/>
    <w:rsid w:val="00957F6D"/>
    <w:rsid w:val="00960390"/>
    <w:rsid w:val="00960473"/>
    <w:rsid w:val="009609CF"/>
    <w:rsid w:val="00960E78"/>
    <w:rsid w:val="00961601"/>
    <w:rsid w:val="00962BC2"/>
    <w:rsid w:val="00965CCD"/>
    <w:rsid w:val="0096643A"/>
    <w:rsid w:val="009667EC"/>
    <w:rsid w:val="009670AE"/>
    <w:rsid w:val="009704FC"/>
    <w:rsid w:val="00970D5E"/>
    <w:rsid w:val="009720B5"/>
    <w:rsid w:val="0097212C"/>
    <w:rsid w:val="0097339F"/>
    <w:rsid w:val="00974DA9"/>
    <w:rsid w:val="00976505"/>
    <w:rsid w:val="00977F38"/>
    <w:rsid w:val="0098002E"/>
    <w:rsid w:val="009805D1"/>
    <w:rsid w:val="00980E76"/>
    <w:rsid w:val="00981529"/>
    <w:rsid w:val="009821D6"/>
    <w:rsid w:val="00982257"/>
    <w:rsid w:val="00982942"/>
    <w:rsid w:val="00982BBE"/>
    <w:rsid w:val="00982EFD"/>
    <w:rsid w:val="00983AFE"/>
    <w:rsid w:val="00984AA3"/>
    <w:rsid w:val="00985A61"/>
    <w:rsid w:val="00987A04"/>
    <w:rsid w:val="00987DC3"/>
    <w:rsid w:val="0099007A"/>
    <w:rsid w:val="009924A1"/>
    <w:rsid w:val="0099382D"/>
    <w:rsid w:val="00995BD0"/>
    <w:rsid w:val="00995CC5"/>
    <w:rsid w:val="00996D09"/>
    <w:rsid w:val="009A195A"/>
    <w:rsid w:val="009A27CB"/>
    <w:rsid w:val="009A4E1F"/>
    <w:rsid w:val="009A4E65"/>
    <w:rsid w:val="009A61EC"/>
    <w:rsid w:val="009A64AD"/>
    <w:rsid w:val="009A6C22"/>
    <w:rsid w:val="009B0D6A"/>
    <w:rsid w:val="009B275F"/>
    <w:rsid w:val="009B2882"/>
    <w:rsid w:val="009B3C9F"/>
    <w:rsid w:val="009B3CCC"/>
    <w:rsid w:val="009B3CFC"/>
    <w:rsid w:val="009B5374"/>
    <w:rsid w:val="009B572C"/>
    <w:rsid w:val="009C00F4"/>
    <w:rsid w:val="009C01B3"/>
    <w:rsid w:val="009C227A"/>
    <w:rsid w:val="009C36FF"/>
    <w:rsid w:val="009C6755"/>
    <w:rsid w:val="009C6E69"/>
    <w:rsid w:val="009D1957"/>
    <w:rsid w:val="009D2AB1"/>
    <w:rsid w:val="009D39C7"/>
    <w:rsid w:val="009D4AB0"/>
    <w:rsid w:val="009E311A"/>
    <w:rsid w:val="009E3225"/>
    <w:rsid w:val="009E3FA7"/>
    <w:rsid w:val="009E46AF"/>
    <w:rsid w:val="009E4B06"/>
    <w:rsid w:val="009E5FE9"/>
    <w:rsid w:val="009E62D9"/>
    <w:rsid w:val="009E6E76"/>
    <w:rsid w:val="009E7487"/>
    <w:rsid w:val="009E7533"/>
    <w:rsid w:val="009F20DD"/>
    <w:rsid w:val="009F261C"/>
    <w:rsid w:val="009F2E75"/>
    <w:rsid w:val="009F31A5"/>
    <w:rsid w:val="009F4438"/>
    <w:rsid w:val="009F49F1"/>
    <w:rsid w:val="009F4AB7"/>
    <w:rsid w:val="009F52A5"/>
    <w:rsid w:val="009F567F"/>
    <w:rsid w:val="009F5AEB"/>
    <w:rsid w:val="009F68F8"/>
    <w:rsid w:val="009F6A61"/>
    <w:rsid w:val="009F6AD2"/>
    <w:rsid w:val="009F6E04"/>
    <w:rsid w:val="009F7E60"/>
    <w:rsid w:val="009F7F16"/>
    <w:rsid w:val="00A011A3"/>
    <w:rsid w:val="00A014C7"/>
    <w:rsid w:val="00A020F6"/>
    <w:rsid w:val="00A02F1E"/>
    <w:rsid w:val="00A031CB"/>
    <w:rsid w:val="00A031DF"/>
    <w:rsid w:val="00A03330"/>
    <w:rsid w:val="00A0466D"/>
    <w:rsid w:val="00A04B63"/>
    <w:rsid w:val="00A06870"/>
    <w:rsid w:val="00A10FFE"/>
    <w:rsid w:val="00A15A14"/>
    <w:rsid w:val="00A16A94"/>
    <w:rsid w:val="00A203B4"/>
    <w:rsid w:val="00A20C85"/>
    <w:rsid w:val="00A2289F"/>
    <w:rsid w:val="00A22FD9"/>
    <w:rsid w:val="00A23481"/>
    <w:rsid w:val="00A23E90"/>
    <w:rsid w:val="00A25F1F"/>
    <w:rsid w:val="00A267A2"/>
    <w:rsid w:val="00A27A1E"/>
    <w:rsid w:val="00A308D4"/>
    <w:rsid w:val="00A30C96"/>
    <w:rsid w:val="00A30EB1"/>
    <w:rsid w:val="00A329E4"/>
    <w:rsid w:val="00A343DC"/>
    <w:rsid w:val="00A3473F"/>
    <w:rsid w:val="00A35111"/>
    <w:rsid w:val="00A3714A"/>
    <w:rsid w:val="00A3780A"/>
    <w:rsid w:val="00A410A1"/>
    <w:rsid w:val="00A42BBF"/>
    <w:rsid w:val="00A42BF7"/>
    <w:rsid w:val="00A43720"/>
    <w:rsid w:val="00A44A98"/>
    <w:rsid w:val="00A46BE7"/>
    <w:rsid w:val="00A47052"/>
    <w:rsid w:val="00A47677"/>
    <w:rsid w:val="00A50692"/>
    <w:rsid w:val="00A51519"/>
    <w:rsid w:val="00A53720"/>
    <w:rsid w:val="00A5383D"/>
    <w:rsid w:val="00A53D15"/>
    <w:rsid w:val="00A56139"/>
    <w:rsid w:val="00A56B90"/>
    <w:rsid w:val="00A57DE0"/>
    <w:rsid w:val="00A6210A"/>
    <w:rsid w:val="00A6294A"/>
    <w:rsid w:val="00A633C4"/>
    <w:rsid w:val="00A63A72"/>
    <w:rsid w:val="00A641A9"/>
    <w:rsid w:val="00A644B3"/>
    <w:rsid w:val="00A65A6D"/>
    <w:rsid w:val="00A65ABA"/>
    <w:rsid w:val="00A71352"/>
    <w:rsid w:val="00A73BB3"/>
    <w:rsid w:val="00A745C1"/>
    <w:rsid w:val="00A75A29"/>
    <w:rsid w:val="00A764EC"/>
    <w:rsid w:val="00A767BE"/>
    <w:rsid w:val="00A802AB"/>
    <w:rsid w:val="00A8047B"/>
    <w:rsid w:val="00A81A43"/>
    <w:rsid w:val="00A84362"/>
    <w:rsid w:val="00A84D70"/>
    <w:rsid w:val="00A84EA4"/>
    <w:rsid w:val="00A874BE"/>
    <w:rsid w:val="00A87874"/>
    <w:rsid w:val="00A9086D"/>
    <w:rsid w:val="00A92444"/>
    <w:rsid w:val="00A9282A"/>
    <w:rsid w:val="00A92A8C"/>
    <w:rsid w:val="00A939A9"/>
    <w:rsid w:val="00A93A9D"/>
    <w:rsid w:val="00A94741"/>
    <w:rsid w:val="00A9660B"/>
    <w:rsid w:val="00AA1641"/>
    <w:rsid w:val="00AA2163"/>
    <w:rsid w:val="00AA345B"/>
    <w:rsid w:val="00AA368D"/>
    <w:rsid w:val="00AA4316"/>
    <w:rsid w:val="00AA55D3"/>
    <w:rsid w:val="00AA56A8"/>
    <w:rsid w:val="00AA6DD5"/>
    <w:rsid w:val="00AA747E"/>
    <w:rsid w:val="00AB0B75"/>
    <w:rsid w:val="00AB11D1"/>
    <w:rsid w:val="00AB2171"/>
    <w:rsid w:val="00AB2D20"/>
    <w:rsid w:val="00AB32EB"/>
    <w:rsid w:val="00AB4564"/>
    <w:rsid w:val="00AB64D1"/>
    <w:rsid w:val="00AB654D"/>
    <w:rsid w:val="00AB6655"/>
    <w:rsid w:val="00AB665A"/>
    <w:rsid w:val="00AC1A55"/>
    <w:rsid w:val="00AC25A9"/>
    <w:rsid w:val="00AC2858"/>
    <w:rsid w:val="00AC4798"/>
    <w:rsid w:val="00AC4B2C"/>
    <w:rsid w:val="00AC4CA6"/>
    <w:rsid w:val="00AC504B"/>
    <w:rsid w:val="00AC5BAD"/>
    <w:rsid w:val="00AC6C37"/>
    <w:rsid w:val="00AD0091"/>
    <w:rsid w:val="00AD2046"/>
    <w:rsid w:val="00AD310F"/>
    <w:rsid w:val="00AD48F4"/>
    <w:rsid w:val="00AD5403"/>
    <w:rsid w:val="00AD5504"/>
    <w:rsid w:val="00AD5D76"/>
    <w:rsid w:val="00AD7D6F"/>
    <w:rsid w:val="00AE01B2"/>
    <w:rsid w:val="00AE0B44"/>
    <w:rsid w:val="00AE1237"/>
    <w:rsid w:val="00AE172F"/>
    <w:rsid w:val="00AE2454"/>
    <w:rsid w:val="00AE28BB"/>
    <w:rsid w:val="00AE31FA"/>
    <w:rsid w:val="00AE3D72"/>
    <w:rsid w:val="00AE4B7F"/>
    <w:rsid w:val="00AE4DC4"/>
    <w:rsid w:val="00AE57F3"/>
    <w:rsid w:val="00AE5A17"/>
    <w:rsid w:val="00AE7807"/>
    <w:rsid w:val="00AE79F0"/>
    <w:rsid w:val="00AF0D83"/>
    <w:rsid w:val="00AF4845"/>
    <w:rsid w:val="00AF535C"/>
    <w:rsid w:val="00AF71EC"/>
    <w:rsid w:val="00B0029E"/>
    <w:rsid w:val="00B03911"/>
    <w:rsid w:val="00B0445D"/>
    <w:rsid w:val="00B05720"/>
    <w:rsid w:val="00B05D6A"/>
    <w:rsid w:val="00B10149"/>
    <w:rsid w:val="00B10794"/>
    <w:rsid w:val="00B11E37"/>
    <w:rsid w:val="00B1294B"/>
    <w:rsid w:val="00B1306D"/>
    <w:rsid w:val="00B13176"/>
    <w:rsid w:val="00B15E9A"/>
    <w:rsid w:val="00B1717B"/>
    <w:rsid w:val="00B1758E"/>
    <w:rsid w:val="00B17948"/>
    <w:rsid w:val="00B225DC"/>
    <w:rsid w:val="00B22AB3"/>
    <w:rsid w:val="00B23ED7"/>
    <w:rsid w:val="00B246CB"/>
    <w:rsid w:val="00B25D9A"/>
    <w:rsid w:val="00B27F28"/>
    <w:rsid w:val="00B30956"/>
    <w:rsid w:val="00B31A24"/>
    <w:rsid w:val="00B3378C"/>
    <w:rsid w:val="00B339B1"/>
    <w:rsid w:val="00B34897"/>
    <w:rsid w:val="00B35530"/>
    <w:rsid w:val="00B37C22"/>
    <w:rsid w:val="00B40217"/>
    <w:rsid w:val="00B4259D"/>
    <w:rsid w:val="00B43BF2"/>
    <w:rsid w:val="00B44409"/>
    <w:rsid w:val="00B502D6"/>
    <w:rsid w:val="00B51642"/>
    <w:rsid w:val="00B51784"/>
    <w:rsid w:val="00B52CC8"/>
    <w:rsid w:val="00B53642"/>
    <w:rsid w:val="00B55163"/>
    <w:rsid w:val="00B5724D"/>
    <w:rsid w:val="00B57C26"/>
    <w:rsid w:val="00B617B1"/>
    <w:rsid w:val="00B61E78"/>
    <w:rsid w:val="00B62E4F"/>
    <w:rsid w:val="00B639BD"/>
    <w:rsid w:val="00B63F71"/>
    <w:rsid w:val="00B63FB5"/>
    <w:rsid w:val="00B65EBC"/>
    <w:rsid w:val="00B66B41"/>
    <w:rsid w:val="00B71141"/>
    <w:rsid w:val="00B7219D"/>
    <w:rsid w:val="00B729D6"/>
    <w:rsid w:val="00B73172"/>
    <w:rsid w:val="00B73CEE"/>
    <w:rsid w:val="00B748DF"/>
    <w:rsid w:val="00B752D3"/>
    <w:rsid w:val="00B7688A"/>
    <w:rsid w:val="00B7770C"/>
    <w:rsid w:val="00B803C4"/>
    <w:rsid w:val="00B81AE9"/>
    <w:rsid w:val="00B8328D"/>
    <w:rsid w:val="00B8344F"/>
    <w:rsid w:val="00B83CEB"/>
    <w:rsid w:val="00B8553C"/>
    <w:rsid w:val="00B862B0"/>
    <w:rsid w:val="00B8786C"/>
    <w:rsid w:val="00B87D50"/>
    <w:rsid w:val="00B91789"/>
    <w:rsid w:val="00B92B11"/>
    <w:rsid w:val="00B92DB2"/>
    <w:rsid w:val="00B9389B"/>
    <w:rsid w:val="00B9674F"/>
    <w:rsid w:val="00B96BAA"/>
    <w:rsid w:val="00B97BFE"/>
    <w:rsid w:val="00BA012F"/>
    <w:rsid w:val="00BA0404"/>
    <w:rsid w:val="00BA14C2"/>
    <w:rsid w:val="00BA1C66"/>
    <w:rsid w:val="00BA2729"/>
    <w:rsid w:val="00BA322C"/>
    <w:rsid w:val="00BA3475"/>
    <w:rsid w:val="00BA3970"/>
    <w:rsid w:val="00BA4157"/>
    <w:rsid w:val="00BA4C3B"/>
    <w:rsid w:val="00BA508E"/>
    <w:rsid w:val="00BA5308"/>
    <w:rsid w:val="00BA56A7"/>
    <w:rsid w:val="00BA62EF"/>
    <w:rsid w:val="00BA794B"/>
    <w:rsid w:val="00BA7E08"/>
    <w:rsid w:val="00BB034A"/>
    <w:rsid w:val="00BB2337"/>
    <w:rsid w:val="00BB2470"/>
    <w:rsid w:val="00BB317D"/>
    <w:rsid w:val="00BB3316"/>
    <w:rsid w:val="00BB4283"/>
    <w:rsid w:val="00BB4993"/>
    <w:rsid w:val="00BB62E3"/>
    <w:rsid w:val="00BB69C8"/>
    <w:rsid w:val="00BB6B02"/>
    <w:rsid w:val="00BC235D"/>
    <w:rsid w:val="00BC2F94"/>
    <w:rsid w:val="00BC3032"/>
    <w:rsid w:val="00BC362F"/>
    <w:rsid w:val="00BC6CA1"/>
    <w:rsid w:val="00BD0137"/>
    <w:rsid w:val="00BD03B8"/>
    <w:rsid w:val="00BD4CB9"/>
    <w:rsid w:val="00BD5136"/>
    <w:rsid w:val="00BE07DD"/>
    <w:rsid w:val="00BE0D2D"/>
    <w:rsid w:val="00BE0F3C"/>
    <w:rsid w:val="00BE4EFA"/>
    <w:rsid w:val="00BE5B02"/>
    <w:rsid w:val="00BF0221"/>
    <w:rsid w:val="00BF1166"/>
    <w:rsid w:val="00BF440B"/>
    <w:rsid w:val="00BF52A1"/>
    <w:rsid w:val="00BF74A2"/>
    <w:rsid w:val="00C013DE"/>
    <w:rsid w:val="00C07203"/>
    <w:rsid w:val="00C072CD"/>
    <w:rsid w:val="00C07703"/>
    <w:rsid w:val="00C07AAE"/>
    <w:rsid w:val="00C104CA"/>
    <w:rsid w:val="00C13BA8"/>
    <w:rsid w:val="00C15BEE"/>
    <w:rsid w:val="00C16261"/>
    <w:rsid w:val="00C17C01"/>
    <w:rsid w:val="00C208CD"/>
    <w:rsid w:val="00C209C2"/>
    <w:rsid w:val="00C22EB4"/>
    <w:rsid w:val="00C235BA"/>
    <w:rsid w:val="00C235D6"/>
    <w:rsid w:val="00C24EC3"/>
    <w:rsid w:val="00C25750"/>
    <w:rsid w:val="00C26548"/>
    <w:rsid w:val="00C26EDA"/>
    <w:rsid w:val="00C27518"/>
    <w:rsid w:val="00C3028E"/>
    <w:rsid w:val="00C3120E"/>
    <w:rsid w:val="00C326FC"/>
    <w:rsid w:val="00C32883"/>
    <w:rsid w:val="00C32C56"/>
    <w:rsid w:val="00C34D41"/>
    <w:rsid w:val="00C3510D"/>
    <w:rsid w:val="00C357DA"/>
    <w:rsid w:val="00C41661"/>
    <w:rsid w:val="00C4378D"/>
    <w:rsid w:val="00C43A80"/>
    <w:rsid w:val="00C445E3"/>
    <w:rsid w:val="00C45B2B"/>
    <w:rsid w:val="00C46A32"/>
    <w:rsid w:val="00C46AD5"/>
    <w:rsid w:val="00C572EB"/>
    <w:rsid w:val="00C57E31"/>
    <w:rsid w:val="00C60561"/>
    <w:rsid w:val="00C60E52"/>
    <w:rsid w:val="00C620FB"/>
    <w:rsid w:val="00C62567"/>
    <w:rsid w:val="00C63C45"/>
    <w:rsid w:val="00C65EF6"/>
    <w:rsid w:val="00C6709A"/>
    <w:rsid w:val="00C67C2C"/>
    <w:rsid w:val="00C728AE"/>
    <w:rsid w:val="00C7329A"/>
    <w:rsid w:val="00C73FB2"/>
    <w:rsid w:val="00C770C8"/>
    <w:rsid w:val="00C7745F"/>
    <w:rsid w:val="00C776C1"/>
    <w:rsid w:val="00C7795F"/>
    <w:rsid w:val="00C823A4"/>
    <w:rsid w:val="00C8446E"/>
    <w:rsid w:val="00C845D2"/>
    <w:rsid w:val="00C857AF"/>
    <w:rsid w:val="00C85F64"/>
    <w:rsid w:val="00C864E5"/>
    <w:rsid w:val="00C919C4"/>
    <w:rsid w:val="00C92C76"/>
    <w:rsid w:val="00C93DDB"/>
    <w:rsid w:val="00C958E9"/>
    <w:rsid w:val="00C96264"/>
    <w:rsid w:val="00C97510"/>
    <w:rsid w:val="00C97E35"/>
    <w:rsid w:val="00CA1B7B"/>
    <w:rsid w:val="00CA1F6C"/>
    <w:rsid w:val="00CA20CF"/>
    <w:rsid w:val="00CA2703"/>
    <w:rsid w:val="00CA3BE5"/>
    <w:rsid w:val="00CA498C"/>
    <w:rsid w:val="00CA4CFF"/>
    <w:rsid w:val="00CA54CC"/>
    <w:rsid w:val="00CA6408"/>
    <w:rsid w:val="00CA66C1"/>
    <w:rsid w:val="00CA6E56"/>
    <w:rsid w:val="00CB1004"/>
    <w:rsid w:val="00CB142C"/>
    <w:rsid w:val="00CB25F9"/>
    <w:rsid w:val="00CB2865"/>
    <w:rsid w:val="00CB557B"/>
    <w:rsid w:val="00CB641E"/>
    <w:rsid w:val="00CB6BAD"/>
    <w:rsid w:val="00CB6C2C"/>
    <w:rsid w:val="00CB7C9C"/>
    <w:rsid w:val="00CC027F"/>
    <w:rsid w:val="00CC0991"/>
    <w:rsid w:val="00CC0D9C"/>
    <w:rsid w:val="00CC2D3D"/>
    <w:rsid w:val="00CC3F5D"/>
    <w:rsid w:val="00CC4DFF"/>
    <w:rsid w:val="00CC516C"/>
    <w:rsid w:val="00CC7049"/>
    <w:rsid w:val="00CC76A0"/>
    <w:rsid w:val="00CC7720"/>
    <w:rsid w:val="00CC7C2D"/>
    <w:rsid w:val="00CD1AC2"/>
    <w:rsid w:val="00CD328E"/>
    <w:rsid w:val="00CD3450"/>
    <w:rsid w:val="00CD3E3F"/>
    <w:rsid w:val="00CD4074"/>
    <w:rsid w:val="00CD4979"/>
    <w:rsid w:val="00CD4F3E"/>
    <w:rsid w:val="00CD55FD"/>
    <w:rsid w:val="00CD6374"/>
    <w:rsid w:val="00CD650E"/>
    <w:rsid w:val="00CD749D"/>
    <w:rsid w:val="00CD79F7"/>
    <w:rsid w:val="00CE092E"/>
    <w:rsid w:val="00CE0C58"/>
    <w:rsid w:val="00CE1DE0"/>
    <w:rsid w:val="00CE296B"/>
    <w:rsid w:val="00CE4BD5"/>
    <w:rsid w:val="00CE5396"/>
    <w:rsid w:val="00CE6A64"/>
    <w:rsid w:val="00CE6B11"/>
    <w:rsid w:val="00CF087B"/>
    <w:rsid w:val="00CF13C4"/>
    <w:rsid w:val="00CF16C0"/>
    <w:rsid w:val="00CF201B"/>
    <w:rsid w:val="00CF4BC9"/>
    <w:rsid w:val="00CF5BA0"/>
    <w:rsid w:val="00CF7CB8"/>
    <w:rsid w:val="00D00F10"/>
    <w:rsid w:val="00D0258B"/>
    <w:rsid w:val="00D05319"/>
    <w:rsid w:val="00D057D1"/>
    <w:rsid w:val="00D066A7"/>
    <w:rsid w:val="00D074CB"/>
    <w:rsid w:val="00D10C7F"/>
    <w:rsid w:val="00D12C96"/>
    <w:rsid w:val="00D132E4"/>
    <w:rsid w:val="00D139C2"/>
    <w:rsid w:val="00D15F83"/>
    <w:rsid w:val="00D16732"/>
    <w:rsid w:val="00D170DA"/>
    <w:rsid w:val="00D1715B"/>
    <w:rsid w:val="00D20F60"/>
    <w:rsid w:val="00D2240D"/>
    <w:rsid w:val="00D22655"/>
    <w:rsid w:val="00D230CA"/>
    <w:rsid w:val="00D2617A"/>
    <w:rsid w:val="00D269AD"/>
    <w:rsid w:val="00D26DFF"/>
    <w:rsid w:val="00D27593"/>
    <w:rsid w:val="00D277C9"/>
    <w:rsid w:val="00D30C5B"/>
    <w:rsid w:val="00D321CF"/>
    <w:rsid w:val="00D323D4"/>
    <w:rsid w:val="00D3256D"/>
    <w:rsid w:val="00D325D8"/>
    <w:rsid w:val="00D33189"/>
    <w:rsid w:val="00D33A6D"/>
    <w:rsid w:val="00D342F8"/>
    <w:rsid w:val="00D352CA"/>
    <w:rsid w:val="00D354AB"/>
    <w:rsid w:val="00D3556F"/>
    <w:rsid w:val="00D35699"/>
    <w:rsid w:val="00D358DF"/>
    <w:rsid w:val="00D365F9"/>
    <w:rsid w:val="00D37D5B"/>
    <w:rsid w:val="00D40618"/>
    <w:rsid w:val="00D40FCD"/>
    <w:rsid w:val="00D41137"/>
    <w:rsid w:val="00D42C0C"/>
    <w:rsid w:val="00D42D93"/>
    <w:rsid w:val="00D4338F"/>
    <w:rsid w:val="00D43962"/>
    <w:rsid w:val="00D43E56"/>
    <w:rsid w:val="00D43FFA"/>
    <w:rsid w:val="00D443AB"/>
    <w:rsid w:val="00D44566"/>
    <w:rsid w:val="00D44ABC"/>
    <w:rsid w:val="00D450BD"/>
    <w:rsid w:val="00D46495"/>
    <w:rsid w:val="00D467D2"/>
    <w:rsid w:val="00D47AAE"/>
    <w:rsid w:val="00D5092E"/>
    <w:rsid w:val="00D51936"/>
    <w:rsid w:val="00D5257D"/>
    <w:rsid w:val="00D52BCB"/>
    <w:rsid w:val="00D533E7"/>
    <w:rsid w:val="00D53EF8"/>
    <w:rsid w:val="00D54401"/>
    <w:rsid w:val="00D56563"/>
    <w:rsid w:val="00D568C6"/>
    <w:rsid w:val="00D57CC5"/>
    <w:rsid w:val="00D602AC"/>
    <w:rsid w:val="00D607FC"/>
    <w:rsid w:val="00D65480"/>
    <w:rsid w:val="00D6653F"/>
    <w:rsid w:val="00D66E2B"/>
    <w:rsid w:val="00D71B94"/>
    <w:rsid w:val="00D7252C"/>
    <w:rsid w:val="00D72A87"/>
    <w:rsid w:val="00D73B64"/>
    <w:rsid w:val="00D74CA0"/>
    <w:rsid w:val="00D76D74"/>
    <w:rsid w:val="00D80D92"/>
    <w:rsid w:val="00D85981"/>
    <w:rsid w:val="00D85AD9"/>
    <w:rsid w:val="00D90706"/>
    <w:rsid w:val="00D9199C"/>
    <w:rsid w:val="00D91AE9"/>
    <w:rsid w:val="00D92095"/>
    <w:rsid w:val="00D9294B"/>
    <w:rsid w:val="00D93638"/>
    <w:rsid w:val="00D96AF4"/>
    <w:rsid w:val="00D978D7"/>
    <w:rsid w:val="00DA02B9"/>
    <w:rsid w:val="00DA0AD4"/>
    <w:rsid w:val="00DA0FD4"/>
    <w:rsid w:val="00DA26AC"/>
    <w:rsid w:val="00DA2D2C"/>
    <w:rsid w:val="00DA3252"/>
    <w:rsid w:val="00DA3448"/>
    <w:rsid w:val="00DA4407"/>
    <w:rsid w:val="00DA4CD5"/>
    <w:rsid w:val="00DA4E3B"/>
    <w:rsid w:val="00DB21FE"/>
    <w:rsid w:val="00DB3B18"/>
    <w:rsid w:val="00DB3BB9"/>
    <w:rsid w:val="00DB6CFA"/>
    <w:rsid w:val="00DB7B58"/>
    <w:rsid w:val="00DC06EE"/>
    <w:rsid w:val="00DC200A"/>
    <w:rsid w:val="00DC2FAE"/>
    <w:rsid w:val="00DC30D5"/>
    <w:rsid w:val="00DC38FB"/>
    <w:rsid w:val="00DC3BE0"/>
    <w:rsid w:val="00DC3D95"/>
    <w:rsid w:val="00DC77DC"/>
    <w:rsid w:val="00DD13DB"/>
    <w:rsid w:val="00DD2473"/>
    <w:rsid w:val="00DD26C2"/>
    <w:rsid w:val="00DD2E16"/>
    <w:rsid w:val="00DD5D3B"/>
    <w:rsid w:val="00DD6423"/>
    <w:rsid w:val="00DD7C14"/>
    <w:rsid w:val="00DE0BA0"/>
    <w:rsid w:val="00DE0D70"/>
    <w:rsid w:val="00DE19A2"/>
    <w:rsid w:val="00DE2DDF"/>
    <w:rsid w:val="00DE3288"/>
    <w:rsid w:val="00DE3518"/>
    <w:rsid w:val="00DE4075"/>
    <w:rsid w:val="00DE4267"/>
    <w:rsid w:val="00DE6085"/>
    <w:rsid w:val="00DF1788"/>
    <w:rsid w:val="00DF424F"/>
    <w:rsid w:val="00DF4D00"/>
    <w:rsid w:val="00DF6034"/>
    <w:rsid w:val="00DF6A1A"/>
    <w:rsid w:val="00DF71D5"/>
    <w:rsid w:val="00DF7277"/>
    <w:rsid w:val="00E00062"/>
    <w:rsid w:val="00E0045B"/>
    <w:rsid w:val="00E00958"/>
    <w:rsid w:val="00E00CE6"/>
    <w:rsid w:val="00E05740"/>
    <w:rsid w:val="00E06F5F"/>
    <w:rsid w:val="00E07742"/>
    <w:rsid w:val="00E10D4C"/>
    <w:rsid w:val="00E11237"/>
    <w:rsid w:val="00E11425"/>
    <w:rsid w:val="00E11460"/>
    <w:rsid w:val="00E11664"/>
    <w:rsid w:val="00E13262"/>
    <w:rsid w:val="00E14E6D"/>
    <w:rsid w:val="00E168EA"/>
    <w:rsid w:val="00E16B27"/>
    <w:rsid w:val="00E17D64"/>
    <w:rsid w:val="00E226B3"/>
    <w:rsid w:val="00E22E34"/>
    <w:rsid w:val="00E236AA"/>
    <w:rsid w:val="00E23CAA"/>
    <w:rsid w:val="00E24688"/>
    <w:rsid w:val="00E25D50"/>
    <w:rsid w:val="00E25E2A"/>
    <w:rsid w:val="00E2622B"/>
    <w:rsid w:val="00E31652"/>
    <w:rsid w:val="00E31D14"/>
    <w:rsid w:val="00E34807"/>
    <w:rsid w:val="00E3591E"/>
    <w:rsid w:val="00E36C6D"/>
    <w:rsid w:val="00E3710C"/>
    <w:rsid w:val="00E37217"/>
    <w:rsid w:val="00E403B6"/>
    <w:rsid w:val="00E40C23"/>
    <w:rsid w:val="00E42709"/>
    <w:rsid w:val="00E448CE"/>
    <w:rsid w:val="00E44AC5"/>
    <w:rsid w:val="00E44F28"/>
    <w:rsid w:val="00E45E54"/>
    <w:rsid w:val="00E46777"/>
    <w:rsid w:val="00E46F64"/>
    <w:rsid w:val="00E470D3"/>
    <w:rsid w:val="00E51A77"/>
    <w:rsid w:val="00E52272"/>
    <w:rsid w:val="00E5291F"/>
    <w:rsid w:val="00E532F6"/>
    <w:rsid w:val="00E53C56"/>
    <w:rsid w:val="00E548E0"/>
    <w:rsid w:val="00E54E2C"/>
    <w:rsid w:val="00E55545"/>
    <w:rsid w:val="00E558DD"/>
    <w:rsid w:val="00E56242"/>
    <w:rsid w:val="00E56843"/>
    <w:rsid w:val="00E57EE9"/>
    <w:rsid w:val="00E6153A"/>
    <w:rsid w:val="00E62017"/>
    <w:rsid w:val="00E620B0"/>
    <w:rsid w:val="00E635F7"/>
    <w:rsid w:val="00E63B24"/>
    <w:rsid w:val="00E657DF"/>
    <w:rsid w:val="00E65E29"/>
    <w:rsid w:val="00E6724F"/>
    <w:rsid w:val="00E73A37"/>
    <w:rsid w:val="00E73A92"/>
    <w:rsid w:val="00E73CEC"/>
    <w:rsid w:val="00E74E04"/>
    <w:rsid w:val="00E750F3"/>
    <w:rsid w:val="00E76745"/>
    <w:rsid w:val="00E76B1F"/>
    <w:rsid w:val="00E81128"/>
    <w:rsid w:val="00E81342"/>
    <w:rsid w:val="00E81412"/>
    <w:rsid w:val="00E814B2"/>
    <w:rsid w:val="00E8208B"/>
    <w:rsid w:val="00E83407"/>
    <w:rsid w:val="00E838F4"/>
    <w:rsid w:val="00E85497"/>
    <w:rsid w:val="00E858AF"/>
    <w:rsid w:val="00E865F9"/>
    <w:rsid w:val="00E90285"/>
    <w:rsid w:val="00E908B2"/>
    <w:rsid w:val="00E91079"/>
    <w:rsid w:val="00E915CB"/>
    <w:rsid w:val="00E958A0"/>
    <w:rsid w:val="00E96534"/>
    <w:rsid w:val="00E965D7"/>
    <w:rsid w:val="00E970C6"/>
    <w:rsid w:val="00E9761F"/>
    <w:rsid w:val="00EA017C"/>
    <w:rsid w:val="00EA0C77"/>
    <w:rsid w:val="00EA4B92"/>
    <w:rsid w:val="00EA55B8"/>
    <w:rsid w:val="00EA5886"/>
    <w:rsid w:val="00EA6445"/>
    <w:rsid w:val="00EA647A"/>
    <w:rsid w:val="00EB2280"/>
    <w:rsid w:val="00EB2762"/>
    <w:rsid w:val="00EB375A"/>
    <w:rsid w:val="00EB42F8"/>
    <w:rsid w:val="00EB44C2"/>
    <w:rsid w:val="00EB49BE"/>
    <w:rsid w:val="00EB4AC1"/>
    <w:rsid w:val="00EB728E"/>
    <w:rsid w:val="00EC0D3C"/>
    <w:rsid w:val="00EC4855"/>
    <w:rsid w:val="00EC4CBB"/>
    <w:rsid w:val="00EC78A8"/>
    <w:rsid w:val="00ED2480"/>
    <w:rsid w:val="00ED3012"/>
    <w:rsid w:val="00ED3C26"/>
    <w:rsid w:val="00ED3F70"/>
    <w:rsid w:val="00ED40D6"/>
    <w:rsid w:val="00ED57E7"/>
    <w:rsid w:val="00ED69CC"/>
    <w:rsid w:val="00EE04FF"/>
    <w:rsid w:val="00EE0F5D"/>
    <w:rsid w:val="00EE12D9"/>
    <w:rsid w:val="00EE225A"/>
    <w:rsid w:val="00EE27BB"/>
    <w:rsid w:val="00EE3B8F"/>
    <w:rsid w:val="00EE3FA3"/>
    <w:rsid w:val="00EE48CA"/>
    <w:rsid w:val="00EE5481"/>
    <w:rsid w:val="00EE66CE"/>
    <w:rsid w:val="00EE67F1"/>
    <w:rsid w:val="00EE7461"/>
    <w:rsid w:val="00EE77D6"/>
    <w:rsid w:val="00EE79DD"/>
    <w:rsid w:val="00EF0BA4"/>
    <w:rsid w:val="00EF3648"/>
    <w:rsid w:val="00EF3C80"/>
    <w:rsid w:val="00F0061F"/>
    <w:rsid w:val="00F01C04"/>
    <w:rsid w:val="00F025DB"/>
    <w:rsid w:val="00F029F9"/>
    <w:rsid w:val="00F04EAC"/>
    <w:rsid w:val="00F058C7"/>
    <w:rsid w:val="00F068A7"/>
    <w:rsid w:val="00F07155"/>
    <w:rsid w:val="00F10ECF"/>
    <w:rsid w:val="00F11DA3"/>
    <w:rsid w:val="00F13A14"/>
    <w:rsid w:val="00F13C6E"/>
    <w:rsid w:val="00F15202"/>
    <w:rsid w:val="00F15997"/>
    <w:rsid w:val="00F15C7E"/>
    <w:rsid w:val="00F160BA"/>
    <w:rsid w:val="00F201F2"/>
    <w:rsid w:val="00F20B94"/>
    <w:rsid w:val="00F21363"/>
    <w:rsid w:val="00F2217F"/>
    <w:rsid w:val="00F231BC"/>
    <w:rsid w:val="00F24BAC"/>
    <w:rsid w:val="00F2665D"/>
    <w:rsid w:val="00F26F44"/>
    <w:rsid w:val="00F27227"/>
    <w:rsid w:val="00F278F9"/>
    <w:rsid w:val="00F30EFE"/>
    <w:rsid w:val="00F30F2F"/>
    <w:rsid w:val="00F32010"/>
    <w:rsid w:val="00F33548"/>
    <w:rsid w:val="00F33638"/>
    <w:rsid w:val="00F340E7"/>
    <w:rsid w:val="00F347D3"/>
    <w:rsid w:val="00F35663"/>
    <w:rsid w:val="00F364E3"/>
    <w:rsid w:val="00F36DCF"/>
    <w:rsid w:val="00F37738"/>
    <w:rsid w:val="00F4024E"/>
    <w:rsid w:val="00F40DC5"/>
    <w:rsid w:val="00F41F0B"/>
    <w:rsid w:val="00F430F9"/>
    <w:rsid w:val="00F4346C"/>
    <w:rsid w:val="00F44D2B"/>
    <w:rsid w:val="00F44FF5"/>
    <w:rsid w:val="00F46BE4"/>
    <w:rsid w:val="00F51F27"/>
    <w:rsid w:val="00F53603"/>
    <w:rsid w:val="00F559C0"/>
    <w:rsid w:val="00F55DDF"/>
    <w:rsid w:val="00F57BDD"/>
    <w:rsid w:val="00F57C66"/>
    <w:rsid w:val="00F60877"/>
    <w:rsid w:val="00F60DF5"/>
    <w:rsid w:val="00F61208"/>
    <w:rsid w:val="00F61367"/>
    <w:rsid w:val="00F61BBA"/>
    <w:rsid w:val="00F636C6"/>
    <w:rsid w:val="00F6543E"/>
    <w:rsid w:val="00F65889"/>
    <w:rsid w:val="00F6629D"/>
    <w:rsid w:val="00F66649"/>
    <w:rsid w:val="00F7145C"/>
    <w:rsid w:val="00F716FB"/>
    <w:rsid w:val="00F739AB"/>
    <w:rsid w:val="00F750A8"/>
    <w:rsid w:val="00F76513"/>
    <w:rsid w:val="00F76FEF"/>
    <w:rsid w:val="00F820BD"/>
    <w:rsid w:val="00F82411"/>
    <w:rsid w:val="00F82D8F"/>
    <w:rsid w:val="00F869DC"/>
    <w:rsid w:val="00F90314"/>
    <w:rsid w:val="00F92150"/>
    <w:rsid w:val="00F92E07"/>
    <w:rsid w:val="00F932FB"/>
    <w:rsid w:val="00F94FA5"/>
    <w:rsid w:val="00F96002"/>
    <w:rsid w:val="00FA0429"/>
    <w:rsid w:val="00FA28DD"/>
    <w:rsid w:val="00FA66FE"/>
    <w:rsid w:val="00FA6B7E"/>
    <w:rsid w:val="00FA6C2B"/>
    <w:rsid w:val="00FA74C0"/>
    <w:rsid w:val="00FA7C87"/>
    <w:rsid w:val="00FB05E8"/>
    <w:rsid w:val="00FB080A"/>
    <w:rsid w:val="00FB11B1"/>
    <w:rsid w:val="00FB290E"/>
    <w:rsid w:val="00FB2E35"/>
    <w:rsid w:val="00FB48BB"/>
    <w:rsid w:val="00FB5E6F"/>
    <w:rsid w:val="00FB7762"/>
    <w:rsid w:val="00FC09B3"/>
    <w:rsid w:val="00FC0B69"/>
    <w:rsid w:val="00FC3738"/>
    <w:rsid w:val="00FC4910"/>
    <w:rsid w:val="00FC5000"/>
    <w:rsid w:val="00FC5A39"/>
    <w:rsid w:val="00FC6CAC"/>
    <w:rsid w:val="00FC74E7"/>
    <w:rsid w:val="00FC7BB4"/>
    <w:rsid w:val="00FC7E19"/>
    <w:rsid w:val="00FD02D3"/>
    <w:rsid w:val="00FD0AA7"/>
    <w:rsid w:val="00FD1AE8"/>
    <w:rsid w:val="00FD36B3"/>
    <w:rsid w:val="00FD3B0F"/>
    <w:rsid w:val="00FD3B78"/>
    <w:rsid w:val="00FD47DB"/>
    <w:rsid w:val="00FD4CD0"/>
    <w:rsid w:val="00FD58C9"/>
    <w:rsid w:val="00FD5E77"/>
    <w:rsid w:val="00FD6307"/>
    <w:rsid w:val="00FD7439"/>
    <w:rsid w:val="00FE0055"/>
    <w:rsid w:val="00FE03D5"/>
    <w:rsid w:val="00FE153F"/>
    <w:rsid w:val="00FE2427"/>
    <w:rsid w:val="00FE32B7"/>
    <w:rsid w:val="00FE39DF"/>
    <w:rsid w:val="00FE46EB"/>
    <w:rsid w:val="00FE59D9"/>
    <w:rsid w:val="00FE5A9A"/>
    <w:rsid w:val="00FE5CB1"/>
    <w:rsid w:val="00FE64D5"/>
    <w:rsid w:val="00FE7F8A"/>
    <w:rsid w:val="00FF1852"/>
    <w:rsid w:val="00FF235A"/>
    <w:rsid w:val="00FF24E5"/>
    <w:rsid w:val="00FF2A1D"/>
    <w:rsid w:val="00FF358F"/>
    <w:rsid w:val="00FF35D1"/>
    <w:rsid w:val="00FF43CF"/>
    <w:rsid w:val="00FF44C0"/>
    <w:rsid w:val="00FF51C9"/>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3BB8A2FA"/>
  <w15:docId w15:val="{EB51C920-9F0E-462E-9791-72FCDDE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738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4D0"/>
    <w:pPr>
      <w:ind w:left="720"/>
      <w:contextualSpacing/>
    </w:pPr>
  </w:style>
  <w:style w:type="paragraph" w:styleId="BalloonText">
    <w:name w:val="Balloon Text"/>
    <w:basedOn w:val="Normal"/>
    <w:link w:val="BalloonTextChar"/>
    <w:uiPriority w:val="99"/>
    <w:semiHidden/>
    <w:unhideWhenUsed/>
    <w:rsid w:val="00CC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49"/>
    <w:rPr>
      <w:rFonts w:ascii="Tahoma" w:hAnsi="Tahoma" w:cs="Tahoma"/>
      <w:sz w:val="16"/>
      <w:szCs w:val="16"/>
    </w:rPr>
  </w:style>
  <w:style w:type="paragraph" w:styleId="Header">
    <w:name w:val="header"/>
    <w:basedOn w:val="Normal"/>
    <w:link w:val="HeaderChar"/>
    <w:uiPriority w:val="99"/>
    <w:unhideWhenUsed/>
    <w:rsid w:val="001A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EF0"/>
  </w:style>
  <w:style w:type="paragraph" w:styleId="Footer">
    <w:name w:val="footer"/>
    <w:basedOn w:val="Normal"/>
    <w:link w:val="FooterChar"/>
    <w:uiPriority w:val="99"/>
    <w:unhideWhenUsed/>
    <w:rsid w:val="001A4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EF0"/>
  </w:style>
  <w:style w:type="character" w:customStyle="1" w:styleId="Heading2Char">
    <w:name w:val="Heading 2 Char"/>
    <w:basedOn w:val="DefaultParagraphFont"/>
    <w:link w:val="Heading2"/>
    <w:uiPriority w:val="9"/>
    <w:rsid w:val="00473802"/>
    <w:rPr>
      <w:rFonts w:asciiTheme="majorHAnsi" w:eastAsiaTheme="majorEastAsia" w:hAnsiTheme="majorHAnsi" w:cstheme="majorBidi"/>
      <w:color w:val="365F91" w:themeColor="accent1" w:themeShade="BF"/>
      <w:sz w:val="26"/>
      <w:szCs w:val="26"/>
    </w:rPr>
  </w:style>
  <w:style w:type="character" w:styleId="Hyperlink">
    <w:name w:val="Hyperlink"/>
    <w:rsid w:val="00242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654">
      <w:bodyDiv w:val="1"/>
      <w:marLeft w:val="0"/>
      <w:marRight w:val="0"/>
      <w:marTop w:val="0"/>
      <w:marBottom w:val="0"/>
      <w:divBdr>
        <w:top w:val="none" w:sz="0" w:space="0" w:color="auto"/>
        <w:left w:val="none" w:sz="0" w:space="0" w:color="auto"/>
        <w:bottom w:val="none" w:sz="0" w:space="0" w:color="auto"/>
        <w:right w:val="none" w:sz="0" w:space="0" w:color="auto"/>
      </w:divBdr>
      <w:divsChild>
        <w:div w:id="849564000">
          <w:marLeft w:val="274"/>
          <w:marRight w:val="0"/>
          <w:marTop w:val="0"/>
          <w:marBottom w:val="0"/>
          <w:divBdr>
            <w:top w:val="none" w:sz="0" w:space="0" w:color="auto"/>
            <w:left w:val="none" w:sz="0" w:space="0" w:color="auto"/>
            <w:bottom w:val="none" w:sz="0" w:space="0" w:color="auto"/>
            <w:right w:val="none" w:sz="0" w:space="0" w:color="auto"/>
          </w:divBdr>
        </w:div>
        <w:div w:id="1410031507">
          <w:marLeft w:val="274"/>
          <w:marRight w:val="0"/>
          <w:marTop w:val="0"/>
          <w:marBottom w:val="0"/>
          <w:divBdr>
            <w:top w:val="none" w:sz="0" w:space="0" w:color="auto"/>
            <w:left w:val="none" w:sz="0" w:space="0" w:color="auto"/>
            <w:bottom w:val="none" w:sz="0" w:space="0" w:color="auto"/>
            <w:right w:val="none" w:sz="0" w:space="0" w:color="auto"/>
          </w:divBdr>
        </w:div>
        <w:div w:id="734549495">
          <w:marLeft w:val="274"/>
          <w:marRight w:val="0"/>
          <w:marTop w:val="0"/>
          <w:marBottom w:val="0"/>
          <w:divBdr>
            <w:top w:val="none" w:sz="0" w:space="0" w:color="auto"/>
            <w:left w:val="none" w:sz="0" w:space="0" w:color="auto"/>
            <w:bottom w:val="none" w:sz="0" w:space="0" w:color="auto"/>
            <w:right w:val="none" w:sz="0" w:space="0" w:color="auto"/>
          </w:divBdr>
        </w:div>
        <w:div w:id="292294704">
          <w:marLeft w:val="274"/>
          <w:marRight w:val="0"/>
          <w:marTop w:val="0"/>
          <w:marBottom w:val="0"/>
          <w:divBdr>
            <w:top w:val="none" w:sz="0" w:space="0" w:color="auto"/>
            <w:left w:val="none" w:sz="0" w:space="0" w:color="auto"/>
            <w:bottom w:val="none" w:sz="0" w:space="0" w:color="auto"/>
            <w:right w:val="none" w:sz="0" w:space="0" w:color="auto"/>
          </w:divBdr>
        </w:div>
      </w:divsChild>
    </w:div>
    <w:div w:id="592595183">
      <w:bodyDiv w:val="1"/>
      <w:marLeft w:val="0"/>
      <w:marRight w:val="0"/>
      <w:marTop w:val="0"/>
      <w:marBottom w:val="0"/>
      <w:divBdr>
        <w:top w:val="none" w:sz="0" w:space="0" w:color="auto"/>
        <w:left w:val="none" w:sz="0" w:space="0" w:color="auto"/>
        <w:bottom w:val="none" w:sz="0" w:space="0" w:color="auto"/>
        <w:right w:val="none" w:sz="0" w:space="0" w:color="auto"/>
      </w:divBdr>
      <w:divsChild>
        <w:div w:id="1886408711">
          <w:marLeft w:val="274"/>
          <w:marRight w:val="0"/>
          <w:marTop w:val="0"/>
          <w:marBottom w:val="0"/>
          <w:divBdr>
            <w:top w:val="none" w:sz="0" w:space="0" w:color="auto"/>
            <w:left w:val="none" w:sz="0" w:space="0" w:color="auto"/>
            <w:bottom w:val="none" w:sz="0" w:space="0" w:color="auto"/>
            <w:right w:val="none" w:sz="0" w:space="0" w:color="auto"/>
          </w:divBdr>
        </w:div>
        <w:div w:id="178585691">
          <w:marLeft w:val="274"/>
          <w:marRight w:val="0"/>
          <w:marTop w:val="0"/>
          <w:marBottom w:val="0"/>
          <w:divBdr>
            <w:top w:val="none" w:sz="0" w:space="0" w:color="auto"/>
            <w:left w:val="none" w:sz="0" w:space="0" w:color="auto"/>
            <w:bottom w:val="none" w:sz="0" w:space="0" w:color="auto"/>
            <w:right w:val="none" w:sz="0" w:space="0" w:color="auto"/>
          </w:divBdr>
        </w:div>
        <w:div w:id="1161888898">
          <w:marLeft w:val="274"/>
          <w:marRight w:val="0"/>
          <w:marTop w:val="0"/>
          <w:marBottom w:val="0"/>
          <w:divBdr>
            <w:top w:val="none" w:sz="0" w:space="0" w:color="auto"/>
            <w:left w:val="none" w:sz="0" w:space="0" w:color="auto"/>
            <w:bottom w:val="none" w:sz="0" w:space="0" w:color="auto"/>
            <w:right w:val="none" w:sz="0" w:space="0" w:color="auto"/>
          </w:divBdr>
        </w:div>
        <w:div w:id="1904632298">
          <w:marLeft w:val="274"/>
          <w:marRight w:val="0"/>
          <w:marTop w:val="0"/>
          <w:marBottom w:val="0"/>
          <w:divBdr>
            <w:top w:val="none" w:sz="0" w:space="0" w:color="auto"/>
            <w:left w:val="none" w:sz="0" w:space="0" w:color="auto"/>
            <w:bottom w:val="none" w:sz="0" w:space="0" w:color="auto"/>
            <w:right w:val="none" w:sz="0" w:space="0" w:color="auto"/>
          </w:divBdr>
        </w:div>
        <w:div w:id="310409973">
          <w:marLeft w:val="994"/>
          <w:marRight w:val="0"/>
          <w:marTop w:val="0"/>
          <w:marBottom w:val="0"/>
          <w:divBdr>
            <w:top w:val="none" w:sz="0" w:space="0" w:color="auto"/>
            <w:left w:val="none" w:sz="0" w:space="0" w:color="auto"/>
            <w:bottom w:val="none" w:sz="0" w:space="0" w:color="auto"/>
            <w:right w:val="none" w:sz="0" w:space="0" w:color="auto"/>
          </w:divBdr>
        </w:div>
        <w:div w:id="503324962">
          <w:marLeft w:val="994"/>
          <w:marRight w:val="0"/>
          <w:marTop w:val="0"/>
          <w:marBottom w:val="0"/>
          <w:divBdr>
            <w:top w:val="none" w:sz="0" w:space="0" w:color="auto"/>
            <w:left w:val="none" w:sz="0" w:space="0" w:color="auto"/>
            <w:bottom w:val="none" w:sz="0" w:space="0" w:color="auto"/>
            <w:right w:val="none" w:sz="0" w:space="0" w:color="auto"/>
          </w:divBdr>
        </w:div>
        <w:div w:id="1742756530">
          <w:marLeft w:val="994"/>
          <w:marRight w:val="0"/>
          <w:marTop w:val="0"/>
          <w:marBottom w:val="0"/>
          <w:divBdr>
            <w:top w:val="none" w:sz="0" w:space="0" w:color="auto"/>
            <w:left w:val="none" w:sz="0" w:space="0" w:color="auto"/>
            <w:bottom w:val="none" w:sz="0" w:space="0" w:color="auto"/>
            <w:right w:val="none" w:sz="0" w:space="0" w:color="auto"/>
          </w:divBdr>
        </w:div>
        <w:div w:id="39979173">
          <w:marLeft w:val="994"/>
          <w:marRight w:val="0"/>
          <w:marTop w:val="0"/>
          <w:marBottom w:val="0"/>
          <w:divBdr>
            <w:top w:val="none" w:sz="0" w:space="0" w:color="auto"/>
            <w:left w:val="none" w:sz="0" w:space="0" w:color="auto"/>
            <w:bottom w:val="none" w:sz="0" w:space="0" w:color="auto"/>
            <w:right w:val="none" w:sz="0" w:space="0" w:color="auto"/>
          </w:divBdr>
        </w:div>
      </w:divsChild>
    </w:div>
    <w:div w:id="607928589">
      <w:bodyDiv w:val="1"/>
      <w:marLeft w:val="0"/>
      <w:marRight w:val="0"/>
      <w:marTop w:val="0"/>
      <w:marBottom w:val="0"/>
      <w:divBdr>
        <w:top w:val="none" w:sz="0" w:space="0" w:color="auto"/>
        <w:left w:val="none" w:sz="0" w:space="0" w:color="auto"/>
        <w:bottom w:val="none" w:sz="0" w:space="0" w:color="auto"/>
        <w:right w:val="none" w:sz="0" w:space="0" w:color="auto"/>
      </w:divBdr>
    </w:div>
    <w:div w:id="786392484">
      <w:bodyDiv w:val="1"/>
      <w:marLeft w:val="0"/>
      <w:marRight w:val="0"/>
      <w:marTop w:val="0"/>
      <w:marBottom w:val="0"/>
      <w:divBdr>
        <w:top w:val="none" w:sz="0" w:space="0" w:color="auto"/>
        <w:left w:val="none" w:sz="0" w:space="0" w:color="auto"/>
        <w:bottom w:val="none" w:sz="0" w:space="0" w:color="auto"/>
        <w:right w:val="none" w:sz="0" w:space="0" w:color="auto"/>
      </w:divBdr>
    </w:div>
    <w:div w:id="817304535">
      <w:bodyDiv w:val="1"/>
      <w:marLeft w:val="0"/>
      <w:marRight w:val="0"/>
      <w:marTop w:val="0"/>
      <w:marBottom w:val="0"/>
      <w:divBdr>
        <w:top w:val="none" w:sz="0" w:space="0" w:color="auto"/>
        <w:left w:val="none" w:sz="0" w:space="0" w:color="auto"/>
        <w:bottom w:val="none" w:sz="0" w:space="0" w:color="auto"/>
        <w:right w:val="none" w:sz="0" w:space="0" w:color="auto"/>
      </w:divBdr>
      <w:divsChild>
        <w:div w:id="252905990">
          <w:marLeft w:val="274"/>
          <w:marRight w:val="0"/>
          <w:marTop w:val="0"/>
          <w:marBottom w:val="0"/>
          <w:divBdr>
            <w:top w:val="none" w:sz="0" w:space="0" w:color="auto"/>
            <w:left w:val="none" w:sz="0" w:space="0" w:color="auto"/>
            <w:bottom w:val="none" w:sz="0" w:space="0" w:color="auto"/>
            <w:right w:val="none" w:sz="0" w:space="0" w:color="auto"/>
          </w:divBdr>
        </w:div>
        <w:div w:id="1824617854">
          <w:marLeft w:val="274"/>
          <w:marRight w:val="0"/>
          <w:marTop w:val="0"/>
          <w:marBottom w:val="0"/>
          <w:divBdr>
            <w:top w:val="none" w:sz="0" w:space="0" w:color="auto"/>
            <w:left w:val="none" w:sz="0" w:space="0" w:color="auto"/>
            <w:bottom w:val="none" w:sz="0" w:space="0" w:color="auto"/>
            <w:right w:val="none" w:sz="0" w:space="0" w:color="auto"/>
          </w:divBdr>
        </w:div>
        <w:div w:id="1625386629">
          <w:marLeft w:val="274"/>
          <w:marRight w:val="0"/>
          <w:marTop w:val="0"/>
          <w:marBottom w:val="0"/>
          <w:divBdr>
            <w:top w:val="none" w:sz="0" w:space="0" w:color="auto"/>
            <w:left w:val="none" w:sz="0" w:space="0" w:color="auto"/>
            <w:bottom w:val="none" w:sz="0" w:space="0" w:color="auto"/>
            <w:right w:val="none" w:sz="0" w:space="0" w:color="auto"/>
          </w:divBdr>
        </w:div>
        <w:div w:id="1510488773">
          <w:marLeft w:val="274"/>
          <w:marRight w:val="0"/>
          <w:marTop w:val="0"/>
          <w:marBottom w:val="0"/>
          <w:divBdr>
            <w:top w:val="none" w:sz="0" w:space="0" w:color="auto"/>
            <w:left w:val="none" w:sz="0" w:space="0" w:color="auto"/>
            <w:bottom w:val="none" w:sz="0" w:space="0" w:color="auto"/>
            <w:right w:val="none" w:sz="0" w:space="0" w:color="auto"/>
          </w:divBdr>
        </w:div>
      </w:divsChild>
    </w:div>
    <w:div w:id="871923322">
      <w:bodyDiv w:val="1"/>
      <w:marLeft w:val="0"/>
      <w:marRight w:val="0"/>
      <w:marTop w:val="0"/>
      <w:marBottom w:val="0"/>
      <w:divBdr>
        <w:top w:val="none" w:sz="0" w:space="0" w:color="auto"/>
        <w:left w:val="none" w:sz="0" w:space="0" w:color="auto"/>
        <w:bottom w:val="none" w:sz="0" w:space="0" w:color="auto"/>
        <w:right w:val="none" w:sz="0" w:space="0" w:color="auto"/>
      </w:divBdr>
      <w:divsChild>
        <w:div w:id="826671498">
          <w:marLeft w:val="274"/>
          <w:marRight w:val="0"/>
          <w:marTop w:val="0"/>
          <w:marBottom w:val="0"/>
          <w:divBdr>
            <w:top w:val="none" w:sz="0" w:space="0" w:color="auto"/>
            <w:left w:val="none" w:sz="0" w:space="0" w:color="auto"/>
            <w:bottom w:val="none" w:sz="0" w:space="0" w:color="auto"/>
            <w:right w:val="none" w:sz="0" w:space="0" w:color="auto"/>
          </w:divBdr>
        </w:div>
        <w:div w:id="851798083">
          <w:marLeft w:val="274"/>
          <w:marRight w:val="0"/>
          <w:marTop w:val="0"/>
          <w:marBottom w:val="0"/>
          <w:divBdr>
            <w:top w:val="none" w:sz="0" w:space="0" w:color="auto"/>
            <w:left w:val="none" w:sz="0" w:space="0" w:color="auto"/>
            <w:bottom w:val="none" w:sz="0" w:space="0" w:color="auto"/>
            <w:right w:val="none" w:sz="0" w:space="0" w:color="auto"/>
          </w:divBdr>
        </w:div>
        <w:div w:id="1552113487">
          <w:marLeft w:val="274"/>
          <w:marRight w:val="0"/>
          <w:marTop w:val="0"/>
          <w:marBottom w:val="0"/>
          <w:divBdr>
            <w:top w:val="none" w:sz="0" w:space="0" w:color="auto"/>
            <w:left w:val="none" w:sz="0" w:space="0" w:color="auto"/>
            <w:bottom w:val="none" w:sz="0" w:space="0" w:color="auto"/>
            <w:right w:val="none" w:sz="0" w:space="0" w:color="auto"/>
          </w:divBdr>
        </w:div>
        <w:div w:id="1319265932">
          <w:marLeft w:val="274"/>
          <w:marRight w:val="0"/>
          <w:marTop w:val="0"/>
          <w:marBottom w:val="0"/>
          <w:divBdr>
            <w:top w:val="none" w:sz="0" w:space="0" w:color="auto"/>
            <w:left w:val="none" w:sz="0" w:space="0" w:color="auto"/>
            <w:bottom w:val="none" w:sz="0" w:space="0" w:color="auto"/>
            <w:right w:val="none" w:sz="0" w:space="0" w:color="auto"/>
          </w:divBdr>
        </w:div>
        <w:div w:id="1423991224">
          <w:marLeft w:val="274"/>
          <w:marRight w:val="0"/>
          <w:marTop w:val="0"/>
          <w:marBottom w:val="0"/>
          <w:divBdr>
            <w:top w:val="none" w:sz="0" w:space="0" w:color="auto"/>
            <w:left w:val="none" w:sz="0" w:space="0" w:color="auto"/>
            <w:bottom w:val="none" w:sz="0" w:space="0" w:color="auto"/>
            <w:right w:val="none" w:sz="0" w:space="0" w:color="auto"/>
          </w:divBdr>
        </w:div>
        <w:div w:id="1449739752">
          <w:marLeft w:val="274"/>
          <w:marRight w:val="0"/>
          <w:marTop w:val="0"/>
          <w:marBottom w:val="0"/>
          <w:divBdr>
            <w:top w:val="none" w:sz="0" w:space="0" w:color="auto"/>
            <w:left w:val="none" w:sz="0" w:space="0" w:color="auto"/>
            <w:bottom w:val="none" w:sz="0" w:space="0" w:color="auto"/>
            <w:right w:val="none" w:sz="0" w:space="0" w:color="auto"/>
          </w:divBdr>
        </w:div>
        <w:div w:id="890186653">
          <w:marLeft w:val="274"/>
          <w:marRight w:val="0"/>
          <w:marTop w:val="0"/>
          <w:marBottom w:val="0"/>
          <w:divBdr>
            <w:top w:val="none" w:sz="0" w:space="0" w:color="auto"/>
            <w:left w:val="none" w:sz="0" w:space="0" w:color="auto"/>
            <w:bottom w:val="none" w:sz="0" w:space="0" w:color="auto"/>
            <w:right w:val="none" w:sz="0" w:space="0" w:color="auto"/>
          </w:divBdr>
        </w:div>
      </w:divsChild>
    </w:div>
    <w:div w:id="938172587">
      <w:bodyDiv w:val="1"/>
      <w:marLeft w:val="0"/>
      <w:marRight w:val="0"/>
      <w:marTop w:val="0"/>
      <w:marBottom w:val="0"/>
      <w:divBdr>
        <w:top w:val="none" w:sz="0" w:space="0" w:color="auto"/>
        <w:left w:val="none" w:sz="0" w:space="0" w:color="auto"/>
        <w:bottom w:val="none" w:sz="0" w:space="0" w:color="auto"/>
        <w:right w:val="none" w:sz="0" w:space="0" w:color="auto"/>
      </w:divBdr>
      <w:divsChild>
        <w:div w:id="486702228">
          <w:marLeft w:val="274"/>
          <w:marRight w:val="0"/>
          <w:marTop w:val="0"/>
          <w:marBottom w:val="0"/>
          <w:divBdr>
            <w:top w:val="none" w:sz="0" w:space="0" w:color="auto"/>
            <w:left w:val="none" w:sz="0" w:space="0" w:color="auto"/>
            <w:bottom w:val="none" w:sz="0" w:space="0" w:color="auto"/>
            <w:right w:val="none" w:sz="0" w:space="0" w:color="auto"/>
          </w:divBdr>
        </w:div>
        <w:div w:id="513764652">
          <w:marLeft w:val="274"/>
          <w:marRight w:val="0"/>
          <w:marTop w:val="0"/>
          <w:marBottom w:val="0"/>
          <w:divBdr>
            <w:top w:val="none" w:sz="0" w:space="0" w:color="auto"/>
            <w:left w:val="none" w:sz="0" w:space="0" w:color="auto"/>
            <w:bottom w:val="none" w:sz="0" w:space="0" w:color="auto"/>
            <w:right w:val="none" w:sz="0" w:space="0" w:color="auto"/>
          </w:divBdr>
        </w:div>
        <w:div w:id="18437598">
          <w:marLeft w:val="274"/>
          <w:marRight w:val="0"/>
          <w:marTop w:val="0"/>
          <w:marBottom w:val="0"/>
          <w:divBdr>
            <w:top w:val="none" w:sz="0" w:space="0" w:color="auto"/>
            <w:left w:val="none" w:sz="0" w:space="0" w:color="auto"/>
            <w:bottom w:val="none" w:sz="0" w:space="0" w:color="auto"/>
            <w:right w:val="none" w:sz="0" w:space="0" w:color="auto"/>
          </w:divBdr>
        </w:div>
      </w:divsChild>
    </w:div>
    <w:div w:id="1795244960">
      <w:bodyDiv w:val="1"/>
      <w:marLeft w:val="0"/>
      <w:marRight w:val="0"/>
      <w:marTop w:val="0"/>
      <w:marBottom w:val="0"/>
      <w:divBdr>
        <w:top w:val="none" w:sz="0" w:space="0" w:color="auto"/>
        <w:left w:val="none" w:sz="0" w:space="0" w:color="auto"/>
        <w:bottom w:val="none" w:sz="0" w:space="0" w:color="auto"/>
        <w:right w:val="none" w:sz="0" w:space="0" w:color="auto"/>
      </w:divBdr>
      <w:divsChild>
        <w:div w:id="1322735218">
          <w:marLeft w:val="274"/>
          <w:marRight w:val="0"/>
          <w:marTop w:val="0"/>
          <w:marBottom w:val="0"/>
          <w:divBdr>
            <w:top w:val="none" w:sz="0" w:space="0" w:color="auto"/>
            <w:left w:val="none" w:sz="0" w:space="0" w:color="auto"/>
            <w:bottom w:val="none" w:sz="0" w:space="0" w:color="auto"/>
            <w:right w:val="none" w:sz="0" w:space="0" w:color="auto"/>
          </w:divBdr>
        </w:div>
        <w:div w:id="392461095">
          <w:marLeft w:val="274"/>
          <w:marRight w:val="0"/>
          <w:marTop w:val="0"/>
          <w:marBottom w:val="0"/>
          <w:divBdr>
            <w:top w:val="none" w:sz="0" w:space="0" w:color="auto"/>
            <w:left w:val="none" w:sz="0" w:space="0" w:color="auto"/>
            <w:bottom w:val="none" w:sz="0" w:space="0" w:color="auto"/>
            <w:right w:val="none" w:sz="0" w:space="0" w:color="auto"/>
          </w:divBdr>
        </w:div>
        <w:div w:id="1395664750">
          <w:marLeft w:val="274"/>
          <w:marRight w:val="0"/>
          <w:marTop w:val="0"/>
          <w:marBottom w:val="0"/>
          <w:divBdr>
            <w:top w:val="none" w:sz="0" w:space="0" w:color="auto"/>
            <w:left w:val="none" w:sz="0" w:space="0" w:color="auto"/>
            <w:bottom w:val="none" w:sz="0" w:space="0" w:color="auto"/>
            <w:right w:val="none" w:sz="0" w:space="0" w:color="auto"/>
          </w:divBdr>
        </w:div>
        <w:div w:id="32198225">
          <w:marLeft w:val="274"/>
          <w:marRight w:val="0"/>
          <w:marTop w:val="0"/>
          <w:marBottom w:val="0"/>
          <w:divBdr>
            <w:top w:val="none" w:sz="0" w:space="0" w:color="auto"/>
            <w:left w:val="none" w:sz="0" w:space="0" w:color="auto"/>
            <w:bottom w:val="none" w:sz="0" w:space="0" w:color="auto"/>
            <w:right w:val="none" w:sz="0" w:space="0" w:color="auto"/>
          </w:divBdr>
        </w:div>
        <w:div w:id="1701935879">
          <w:marLeft w:val="274"/>
          <w:marRight w:val="0"/>
          <w:marTop w:val="0"/>
          <w:marBottom w:val="0"/>
          <w:divBdr>
            <w:top w:val="none" w:sz="0" w:space="0" w:color="auto"/>
            <w:left w:val="none" w:sz="0" w:space="0" w:color="auto"/>
            <w:bottom w:val="none" w:sz="0" w:space="0" w:color="auto"/>
            <w:right w:val="none" w:sz="0" w:space="0" w:color="auto"/>
          </w:divBdr>
        </w:div>
        <w:div w:id="1020083892">
          <w:marLeft w:val="274"/>
          <w:marRight w:val="0"/>
          <w:marTop w:val="0"/>
          <w:marBottom w:val="0"/>
          <w:divBdr>
            <w:top w:val="none" w:sz="0" w:space="0" w:color="auto"/>
            <w:left w:val="none" w:sz="0" w:space="0" w:color="auto"/>
            <w:bottom w:val="none" w:sz="0" w:space="0" w:color="auto"/>
            <w:right w:val="none" w:sz="0" w:space="0" w:color="auto"/>
          </w:divBdr>
        </w:div>
        <w:div w:id="1936592326">
          <w:marLeft w:val="994"/>
          <w:marRight w:val="0"/>
          <w:marTop w:val="0"/>
          <w:marBottom w:val="0"/>
          <w:divBdr>
            <w:top w:val="none" w:sz="0" w:space="0" w:color="auto"/>
            <w:left w:val="none" w:sz="0" w:space="0" w:color="auto"/>
            <w:bottom w:val="none" w:sz="0" w:space="0" w:color="auto"/>
            <w:right w:val="none" w:sz="0" w:space="0" w:color="auto"/>
          </w:divBdr>
        </w:div>
        <w:div w:id="431702640">
          <w:marLeft w:val="994"/>
          <w:marRight w:val="0"/>
          <w:marTop w:val="0"/>
          <w:marBottom w:val="0"/>
          <w:divBdr>
            <w:top w:val="none" w:sz="0" w:space="0" w:color="auto"/>
            <w:left w:val="none" w:sz="0" w:space="0" w:color="auto"/>
            <w:bottom w:val="none" w:sz="0" w:space="0" w:color="auto"/>
            <w:right w:val="none" w:sz="0" w:space="0" w:color="auto"/>
          </w:divBdr>
        </w:div>
      </w:divsChild>
    </w:div>
    <w:div w:id="19830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Planning Staff</dc:creator>
  <cp:lastModifiedBy>Becky Baldwin</cp:lastModifiedBy>
  <cp:revision>9</cp:revision>
  <cp:lastPrinted>2021-10-12T17:55:00Z</cp:lastPrinted>
  <dcterms:created xsi:type="dcterms:W3CDTF">2021-08-12T12:19:00Z</dcterms:created>
  <dcterms:modified xsi:type="dcterms:W3CDTF">2021-10-12T18:03:00Z</dcterms:modified>
</cp:coreProperties>
</file>